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5" w:rsidRPr="00937295" w:rsidRDefault="00DF3345" w:rsidP="009874A3">
      <w:pPr>
        <w:pStyle w:val="titre"/>
      </w:pPr>
      <w:bookmarkStart w:id="0" w:name="_GoBack"/>
      <w:bookmarkEnd w:id="0"/>
      <w:r w:rsidRPr="00937295">
        <w:t>Activité 1</w:t>
      </w:r>
      <w:r>
        <w:t xml:space="preserve">2 : </w:t>
      </w:r>
      <w:r w:rsidRPr="00937295">
        <w:t>De quoi sont composés les êtres vivants ?</w:t>
      </w:r>
    </w:p>
    <w:p w:rsidR="00DF3345" w:rsidRDefault="00DF3345" w:rsidP="00937295">
      <w:pPr>
        <w:rPr>
          <w:u w:val="single"/>
        </w:rPr>
      </w:pPr>
    </w:p>
    <w:p w:rsidR="00DF3345" w:rsidRPr="00937295" w:rsidRDefault="00DF3345" w:rsidP="00937295">
      <w:pPr>
        <w:rPr>
          <w:u w:val="single"/>
        </w:rPr>
      </w:pPr>
      <w:r>
        <w:rPr>
          <w:u w:val="single"/>
        </w:rPr>
        <w:t>1) Réalise une observation d’épiderme d’oignon selon la fiche sur ta paillasse puis fais un dessin d’observation.</w:t>
      </w:r>
    </w:p>
    <w:p w:rsidR="00DF3345" w:rsidRPr="00937295" w:rsidRDefault="00DF3345" w:rsidP="00937295">
      <w:pPr>
        <w:jc w:val="center"/>
        <w:rPr>
          <w:b/>
          <w:u w:val="single"/>
        </w:rPr>
      </w:pPr>
      <w:r w:rsidRPr="00937295">
        <w:rPr>
          <w:b/>
          <w:u w:val="single"/>
        </w:rPr>
        <w:t>S’il te reste du temps</w:t>
      </w:r>
    </w:p>
    <w:p w:rsidR="00DF3345" w:rsidRPr="00937295" w:rsidRDefault="00DF3345" w:rsidP="00937295">
      <w:pPr>
        <w:rPr>
          <w:u w:val="single"/>
        </w:rPr>
      </w:pPr>
      <w:r>
        <w:rPr>
          <w:u w:val="single"/>
        </w:rPr>
        <w:t xml:space="preserve">2) </w:t>
      </w:r>
      <w:r w:rsidRPr="00937295">
        <w:rPr>
          <w:u w:val="single"/>
        </w:rPr>
        <w:t>Réalise une observation microscopique de ta joue.</w:t>
      </w:r>
    </w:p>
    <w:p w:rsidR="00DF3345" w:rsidRPr="00937295" w:rsidRDefault="00DF3345" w:rsidP="00937295">
      <w:pPr>
        <w:spacing w:after="0" w:line="240" w:lineRule="auto"/>
        <w:rPr>
          <w:rFonts w:cs="Calibri"/>
        </w:rPr>
      </w:pPr>
      <w:r w:rsidRPr="00937295">
        <w:rPr>
          <w:rFonts w:cs="Calibri"/>
        </w:rPr>
        <w:t>a. Avec votre doigt, gratter légèrement l’intérieur de votre joue et déposer sur une lame.</w:t>
      </w:r>
    </w:p>
    <w:p w:rsidR="00DF3345" w:rsidRPr="00937295" w:rsidRDefault="00DF3345" w:rsidP="00937295">
      <w:pPr>
        <w:spacing w:after="0" w:line="240" w:lineRule="auto"/>
        <w:rPr>
          <w:rFonts w:cs="Calibri"/>
        </w:rPr>
      </w:pPr>
      <w:r w:rsidRPr="00937295">
        <w:rPr>
          <w:rFonts w:cs="Calibri"/>
        </w:rPr>
        <w:t>b. Ajouter une goutte de colorant et recouvrir d’une lamelle</w:t>
      </w:r>
    </w:p>
    <w:p w:rsidR="00DF3345" w:rsidRPr="00937295" w:rsidRDefault="00DF3345" w:rsidP="00937295">
      <w:pPr>
        <w:spacing w:after="0" w:line="240" w:lineRule="auto"/>
        <w:rPr>
          <w:rFonts w:cs="Calibri"/>
        </w:rPr>
      </w:pPr>
      <w:r w:rsidRPr="00937295">
        <w:rPr>
          <w:rFonts w:cs="Calibri"/>
        </w:rPr>
        <w:t>c. Observer et dessine sur la feuille appropriée</w:t>
      </w:r>
    </w:p>
    <w:p w:rsidR="00DF3345" w:rsidRDefault="00DF3345" w:rsidP="00937295"/>
    <w:p w:rsidR="00DF3345" w:rsidRPr="00937295" w:rsidRDefault="00DF3345" w:rsidP="00937295">
      <w:pPr>
        <w:rPr>
          <w:u w:val="single"/>
        </w:rPr>
      </w:pPr>
      <w:r w:rsidRPr="00937295">
        <w:rPr>
          <w:u w:val="single"/>
        </w:rPr>
        <w:t>De quoi est composée ta joue ?</w:t>
      </w:r>
    </w:p>
    <w:p w:rsidR="00DF3345" w:rsidRPr="00937295" w:rsidRDefault="00DF3345" w:rsidP="00937295"/>
    <w:p w:rsidR="00DF3345" w:rsidRPr="00937295" w:rsidRDefault="00DF3345" w:rsidP="00937295">
      <w:pPr>
        <w:jc w:val="center"/>
        <w:rPr>
          <w:b/>
          <w:u w:val="single"/>
        </w:rPr>
      </w:pPr>
      <w:r>
        <w:rPr>
          <w:b/>
          <w:u w:val="single"/>
        </w:rPr>
        <w:t>Pour la prochaine séance</w:t>
      </w:r>
    </w:p>
    <w:p w:rsidR="00DF3345" w:rsidRPr="00937295" w:rsidRDefault="00DF3345" w:rsidP="00937295">
      <w:pPr>
        <w:rPr>
          <w:u w:val="single"/>
        </w:rPr>
      </w:pPr>
      <w:r w:rsidRPr="00937295">
        <w:rPr>
          <w:u w:val="single"/>
        </w:rPr>
        <w:t>Observe les documents ci-dessous et complète les légendes</w:t>
      </w:r>
    </w:p>
    <w:p w:rsidR="00DF3345" w:rsidRPr="00937295" w:rsidRDefault="00DF3345" w:rsidP="00937295">
      <w:pPr>
        <w:rPr>
          <w:b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503" o:spid="_x0000_s1026" type="#_x0000_t32" style="position:absolute;margin-left:367.5pt;margin-top:87.8pt;width:89.95pt;height:0;flip:x;z-index:251656192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Connecteur droit avec flèche 502" o:spid="_x0000_s1027" type="#_x0000_t32" style="position:absolute;margin-left:384.2pt;margin-top:60.85pt;width:73.45pt;height:0;flip:x;z-index:251657216;visibility:visible" strokeweight="1.5pt">
            <v:stroke endarrow="open"/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0.95pt;margin-top:5.35pt;width:138pt;height:135pt;z-index:251652096">
            <v:imagedata r:id="rId5" o:title=""/>
          </v:shape>
          <o:OLEObject Type="Embed" ProgID="PBrush" ShapeID="_x0000_s1028" DrawAspect="Content" ObjectID="_1447489944" r:id="rId6"/>
        </w:pict>
      </w:r>
      <w:r>
        <w:rPr>
          <w:noProof/>
          <w:lang w:eastAsia="fr-FR"/>
        </w:rPr>
        <w:pict>
          <v:shape id="Connecteur droit avec flèche 504" o:spid="_x0000_s1029" type="#_x0000_t32" style="position:absolute;margin-left:86.45pt;margin-top:77.35pt;width:113.25pt;height:0;flip:x;z-index:251655168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Connecteur droit avec flèche 505" o:spid="_x0000_s1030" type="#_x0000_t32" style="position:absolute;margin-left:120.95pt;margin-top:49.6pt;width:78.75pt;height:0;flip:x;z-index:251653120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Connecteur droit avec flèche 506" o:spid="_x0000_s1031" type="#_x0000_t32" style="position:absolute;margin-left:100.7pt;margin-top:68.35pt;width:99pt;height:0;flip:x;z-index:251654144;visibility:visible" strokeweight="1.5pt">
            <v:stroke endarrow="open"/>
          </v:shape>
        </w:pict>
      </w:r>
      <w:r w:rsidRPr="005904E1">
        <w:rPr>
          <w:rFonts w:cs="Arial"/>
          <w:noProof/>
          <w:sz w:val="20"/>
          <w:szCs w:val="20"/>
          <w:lang w:eastAsia="fr-FR"/>
        </w:rPr>
        <w:pict>
          <v:shape id="Image 507" o:spid="_x0000_i1027" type="#_x0000_t75" alt="http://www.quizz.biz/uploads/quizz/265695/2_z0lmz.jpg" style="width:175.5pt;height:135.75pt;visibility:visible">
            <v:imagedata r:id="rId7" o:title=""/>
          </v:shape>
        </w:pict>
      </w:r>
    </w:p>
    <w:p w:rsidR="00DF3345" w:rsidRPr="00937295" w:rsidRDefault="00DF3345" w:rsidP="00937295">
      <w:pPr>
        <w:ind w:left="5664" w:hanging="5664"/>
        <w:rPr>
          <w:b/>
        </w:rPr>
      </w:pPr>
      <w:r w:rsidRPr="00937295">
        <w:rPr>
          <w:b/>
        </w:rPr>
        <w:t>Paramécies, au microscope optique</w:t>
      </w:r>
      <w:r w:rsidRPr="00937295">
        <w:rPr>
          <w:b/>
        </w:rPr>
        <w:tab/>
        <w:t>Bactérie au microscope électronique</w:t>
      </w:r>
    </w:p>
    <w:p w:rsidR="00DF3345" w:rsidRPr="00937295" w:rsidRDefault="00DF3345" w:rsidP="00937295">
      <w:pPr>
        <w:spacing w:line="240" w:lineRule="auto"/>
        <w:ind w:left="5664" w:hanging="5664"/>
        <w:rPr>
          <w:b/>
        </w:rPr>
      </w:pPr>
      <w:r w:rsidRPr="00937295">
        <w:rPr>
          <w:i/>
          <w:sz w:val="16"/>
          <w:szCs w:val="16"/>
        </w:rPr>
        <w:t>(Les paramécies sont des êtres-vivants que l’on peut</w:t>
      </w:r>
      <w:r w:rsidRPr="00937295">
        <w:rPr>
          <w:b/>
        </w:rPr>
        <w:tab/>
      </w:r>
      <w:r w:rsidRPr="00937295">
        <w:rPr>
          <w:b/>
        </w:rPr>
        <w:tab/>
      </w:r>
      <w:r w:rsidRPr="00937295">
        <w:rPr>
          <w:i/>
          <w:sz w:val="16"/>
          <w:szCs w:val="16"/>
        </w:rPr>
        <w:t xml:space="preserve">(cette bactérie est un être-vivant qui peut </w:t>
      </w:r>
    </w:p>
    <w:p w:rsidR="00DF3345" w:rsidRPr="00937295" w:rsidRDefault="00DF3345" w:rsidP="00937295">
      <w:pPr>
        <w:spacing w:line="240" w:lineRule="auto"/>
        <w:ind w:left="6372" w:hanging="6372"/>
        <w:rPr>
          <w:i/>
          <w:sz w:val="16"/>
          <w:szCs w:val="16"/>
        </w:rPr>
      </w:pPr>
      <w:r w:rsidRPr="00937295">
        <w:rPr>
          <w:i/>
          <w:sz w:val="16"/>
          <w:szCs w:val="16"/>
        </w:rPr>
        <w:t>trouver dans l’eau d’une mare)</w:t>
      </w:r>
      <w:r w:rsidRPr="00937295">
        <w:rPr>
          <w:i/>
          <w:sz w:val="16"/>
          <w:szCs w:val="16"/>
        </w:rPr>
        <w:tab/>
        <w:t>trouver dans les eaux non traitées)</w:t>
      </w:r>
    </w:p>
    <w:p w:rsidR="00DF3345" w:rsidRDefault="00DF3345" w:rsidP="00937295">
      <w:pPr>
        <w:spacing w:line="240" w:lineRule="auto"/>
        <w:rPr>
          <w:u w:val="single"/>
        </w:rPr>
      </w:pPr>
    </w:p>
    <w:p w:rsidR="00DF3345" w:rsidRPr="00937295" w:rsidRDefault="00DF3345" w:rsidP="00937295">
      <w:pPr>
        <w:spacing w:line="240" w:lineRule="auto"/>
        <w:rPr>
          <w:u w:val="single"/>
        </w:rPr>
      </w:pPr>
      <w:r w:rsidRPr="00937295">
        <w:rPr>
          <w:u w:val="single"/>
        </w:rPr>
        <w:t>Que peux-tu dire de la composition de ces êtres-vivants ?</w:t>
      </w:r>
    </w:p>
    <w:p w:rsidR="00DF3345" w:rsidRDefault="00DF3345"/>
    <w:p w:rsidR="00DF3345" w:rsidRDefault="00DF3345"/>
    <w:p w:rsidR="00DF3345" w:rsidRDefault="00DF3345"/>
    <w:p w:rsidR="00DF3345" w:rsidRDefault="00DF3345"/>
    <w:p w:rsidR="00DF3345" w:rsidRDefault="00DF3345"/>
    <w:p w:rsidR="00DF3345" w:rsidRDefault="00DF3345"/>
    <w:p w:rsidR="00DF3345" w:rsidRDefault="00DF3345"/>
    <w:p w:rsidR="00DF3345" w:rsidRPr="00937295" w:rsidRDefault="00DF3345" w:rsidP="005D3214">
      <w:pPr>
        <w:pStyle w:val="titre"/>
      </w:pPr>
      <w:r w:rsidRPr="00937295">
        <w:t>Activité 1</w:t>
      </w:r>
      <w:r>
        <w:t xml:space="preserve">2 : </w:t>
      </w:r>
      <w:r w:rsidRPr="00937295">
        <w:t>De quoi sont composés les êtres vivants ?</w:t>
      </w:r>
    </w:p>
    <w:p w:rsidR="00DF3345" w:rsidRDefault="00DF3345" w:rsidP="005D3214">
      <w:pPr>
        <w:rPr>
          <w:u w:val="single"/>
        </w:rPr>
      </w:pPr>
    </w:p>
    <w:p w:rsidR="00DF3345" w:rsidRPr="00937295" w:rsidRDefault="00DF3345" w:rsidP="005D3214">
      <w:pPr>
        <w:rPr>
          <w:u w:val="single"/>
        </w:rPr>
      </w:pPr>
      <w:r>
        <w:rPr>
          <w:u w:val="single"/>
        </w:rPr>
        <w:t>1) Réalise une observation d’épiderme d’oignon selon la fiche sur ta paillasse puis fais un dessin d’observation.</w:t>
      </w:r>
    </w:p>
    <w:p w:rsidR="00DF3345" w:rsidRPr="00937295" w:rsidRDefault="00DF3345" w:rsidP="005D3214">
      <w:pPr>
        <w:jc w:val="center"/>
        <w:rPr>
          <w:b/>
          <w:u w:val="single"/>
        </w:rPr>
      </w:pPr>
      <w:r w:rsidRPr="00937295">
        <w:rPr>
          <w:b/>
          <w:u w:val="single"/>
        </w:rPr>
        <w:t>S’il te reste du temps</w:t>
      </w:r>
    </w:p>
    <w:p w:rsidR="00DF3345" w:rsidRPr="00937295" w:rsidRDefault="00DF3345" w:rsidP="005D3214">
      <w:pPr>
        <w:rPr>
          <w:u w:val="single"/>
        </w:rPr>
      </w:pPr>
      <w:r>
        <w:rPr>
          <w:u w:val="single"/>
        </w:rPr>
        <w:t xml:space="preserve">2) </w:t>
      </w:r>
      <w:r w:rsidRPr="00937295">
        <w:rPr>
          <w:u w:val="single"/>
        </w:rPr>
        <w:t>Réalise une observation microscopique de ta joue.</w:t>
      </w:r>
    </w:p>
    <w:p w:rsidR="00DF3345" w:rsidRPr="00937295" w:rsidRDefault="00DF3345" w:rsidP="005D3214">
      <w:pPr>
        <w:spacing w:after="0" w:line="240" w:lineRule="auto"/>
        <w:rPr>
          <w:rFonts w:cs="Calibri"/>
        </w:rPr>
      </w:pPr>
      <w:r w:rsidRPr="00937295">
        <w:rPr>
          <w:rFonts w:cs="Calibri"/>
        </w:rPr>
        <w:t>a. Avec votre doigt, gratter légèrement l’intérieur de votre joue et déposer sur une lame.</w:t>
      </w:r>
    </w:p>
    <w:p w:rsidR="00DF3345" w:rsidRPr="00937295" w:rsidRDefault="00DF3345" w:rsidP="005D3214">
      <w:pPr>
        <w:spacing w:after="0" w:line="240" w:lineRule="auto"/>
        <w:rPr>
          <w:rFonts w:cs="Calibri"/>
        </w:rPr>
      </w:pPr>
      <w:r w:rsidRPr="00937295">
        <w:rPr>
          <w:rFonts w:cs="Calibri"/>
        </w:rPr>
        <w:t>b. Ajouter une goutte de colorant et recouvrir d’une lamelle</w:t>
      </w:r>
    </w:p>
    <w:p w:rsidR="00DF3345" w:rsidRPr="00937295" w:rsidRDefault="00DF3345" w:rsidP="005D3214">
      <w:pPr>
        <w:spacing w:after="0" w:line="240" w:lineRule="auto"/>
        <w:rPr>
          <w:rFonts w:cs="Calibri"/>
        </w:rPr>
      </w:pPr>
      <w:r w:rsidRPr="00937295">
        <w:rPr>
          <w:rFonts w:cs="Calibri"/>
        </w:rPr>
        <w:t>c. Observer et dessine sur la feuille appropriée</w:t>
      </w:r>
    </w:p>
    <w:p w:rsidR="00DF3345" w:rsidRDefault="00DF3345" w:rsidP="005D3214"/>
    <w:p w:rsidR="00DF3345" w:rsidRPr="00937295" w:rsidRDefault="00DF3345" w:rsidP="005D3214">
      <w:pPr>
        <w:rPr>
          <w:u w:val="single"/>
        </w:rPr>
      </w:pPr>
      <w:r w:rsidRPr="00937295">
        <w:rPr>
          <w:u w:val="single"/>
        </w:rPr>
        <w:t>De quoi est composée ta joue ?</w:t>
      </w:r>
    </w:p>
    <w:p w:rsidR="00DF3345" w:rsidRPr="00937295" w:rsidRDefault="00DF3345" w:rsidP="005D3214"/>
    <w:p w:rsidR="00DF3345" w:rsidRPr="00937295" w:rsidRDefault="00DF3345" w:rsidP="005D3214">
      <w:pPr>
        <w:jc w:val="center"/>
        <w:rPr>
          <w:b/>
          <w:u w:val="single"/>
        </w:rPr>
      </w:pPr>
      <w:r>
        <w:rPr>
          <w:b/>
          <w:u w:val="single"/>
        </w:rPr>
        <w:t>Pour la prochaine séance</w:t>
      </w:r>
    </w:p>
    <w:p w:rsidR="00DF3345" w:rsidRPr="00937295" w:rsidRDefault="00DF3345" w:rsidP="005D3214">
      <w:pPr>
        <w:rPr>
          <w:u w:val="single"/>
        </w:rPr>
      </w:pPr>
      <w:r w:rsidRPr="00937295">
        <w:rPr>
          <w:u w:val="single"/>
        </w:rPr>
        <w:t>Observe les documents ci-dessous et complète les légendes</w:t>
      </w:r>
    </w:p>
    <w:p w:rsidR="00DF3345" w:rsidRPr="00937295" w:rsidRDefault="00DF3345" w:rsidP="005D3214">
      <w:pPr>
        <w:rPr>
          <w:b/>
        </w:rPr>
      </w:pPr>
      <w:r>
        <w:rPr>
          <w:noProof/>
          <w:lang w:eastAsia="fr-FR"/>
        </w:rPr>
        <w:pict>
          <v:shape id="_x0000_s1032" type="#_x0000_t32" style="position:absolute;margin-left:367.5pt;margin-top:87.8pt;width:89.95pt;height:0;flip:x;z-index:251662336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_x0000_s1033" type="#_x0000_t32" style="position:absolute;margin-left:384.2pt;margin-top:60.85pt;width:73.45pt;height:0;flip:x;z-index:251663360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_x0000_s1034" type="#_x0000_t75" style="position:absolute;margin-left:300.95pt;margin-top:5.35pt;width:138pt;height:135pt;z-index:251658240">
            <v:imagedata r:id="rId5" o:title=""/>
          </v:shape>
          <o:OLEObject Type="Embed" ProgID="PBrush" ShapeID="_x0000_s1034" DrawAspect="Content" ObjectID="_1447489945" r:id="rId8"/>
        </w:pict>
      </w:r>
      <w:r>
        <w:rPr>
          <w:noProof/>
          <w:lang w:eastAsia="fr-FR"/>
        </w:rPr>
        <w:pict>
          <v:shape id="_x0000_s1035" type="#_x0000_t32" style="position:absolute;margin-left:86.45pt;margin-top:77.35pt;width:113.25pt;height:0;flip:x;z-index:251661312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_x0000_s1036" type="#_x0000_t32" style="position:absolute;margin-left:120.95pt;margin-top:49.6pt;width:78.75pt;height:0;flip:x;z-index:251659264;visibility:visible" strokeweight="1.5pt">
            <v:stroke endarrow="open"/>
          </v:shape>
        </w:pict>
      </w:r>
      <w:r>
        <w:rPr>
          <w:noProof/>
          <w:lang w:eastAsia="fr-FR"/>
        </w:rPr>
        <w:pict>
          <v:shape id="_x0000_s1037" type="#_x0000_t32" style="position:absolute;margin-left:100.7pt;margin-top:68.35pt;width:99pt;height:0;flip:x;z-index:251660288;visibility:visible" strokeweight="1.5pt">
            <v:stroke endarrow="open"/>
          </v:shape>
        </w:pict>
      </w:r>
      <w:r w:rsidRPr="005904E1">
        <w:rPr>
          <w:rFonts w:cs="Arial"/>
          <w:noProof/>
          <w:sz w:val="20"/>
          <w:szCs w:val="20"/>
          <w:lang w:eastAsia="fr-FR"/>
        </w:rPr>
        <w:pict>
          <v:shape id="_x0000_i1030" type="#_x0000_t75" alt="http://www.quizz.biz/uploads/quizz/265695/2_z0lmz.jpg" style="width:175.5pt;height:135.75pt;visibility:visible">
            <v:imagedata r:id="rId7" o:title=""/>
          </v:shape>
        </w:pict>
      </w:r>
    </w:p>
    <w:p w:rsidR="00DF3345" w:rsidRPr="00937295" w:rsidRDefault="00DF3345" w:rsidP="005D3214">
      <w:pPr>
        <w:ind w:left="5664" w:hanging="5664"/>
        <w:rPr>
          <w:b/>
        </w:rPr>
      </w:pPr>
      <w:r w:rsidRPr="00937295">
        <w:rPr>
          <w:b/>
        </w:rPr>
        <w:t>Paramécies, au microscope optique</w:t>
      </w:r>
      <w:r w:rsidRPr="00937295">
        <w:rPr>
          <w:b/>
        </w:rPr>
        <w:tab/>
        <w:t>Bactérie au microscope électronique</w:t>
      </w:r>
    </w:p>
    <w:p w:rsidR="00DF3345" w:rsidRPr="00937295" w:rsidRDefault="00DF3345" w:rsidP="005D3214">
      <w:pPr>
        <w:spacing w:line="240" w:lineRule="auto"/>
        <w:ind w:left="5664" w:hanging="5664"/>
        <w:rPr>
          <w:b/>
        </w:rPr>
      </w:pPr>
      <w:r w:rsidRPr="00937295">
        <w:rPr>
          <w:i/>
          <w:sz w:val="16"/>
          <w:szCs w:val="16"/>
        </w:rPr>
        <w:t>(Les paramécies sont des êtres-vivants que l’on peut</w:t>
      </w:r>
      <w:r w:rsidRPr="00937295">
        <w:rPr>
          <w:b/>
        </w:rPr>
        <w:tab/>
      </w:r>
      <w:r w:rsidRPr="00937295">
        <w:rPr>
          <w:b/>
        </w:rPr>
        <w:tab/>
      </w:r>
      <w:r w:rsidRPr="00937295">
        <w:rPr>
          <w:i/>
          <w:sz w:val="16"/>
          <w:szCs w:val="16"/>
        </w:rPr>
        <w:t xml:space="preserve">(cette bactérie est un être-vivant qui peut </w:t>
      </w:r>
    </w:p>
    <w:p w:rsidR="00DF3345" w:rsidRPr="00937295" w:rsidRDefault="00DF3345" w:rsidP="005D3214">
      <w:pPr>
        <w:spacing w:line="240" w:lineRule="auto"/>
        <w:ind w:left="6372" w:hanging="6372"/>
        <w:rPr>
          <w:i/>
          <w:sz w:val="16"/>
          <w:szCs w:val="16"/>
        </w:rPr>
      </w:pPr>
      <w:r w:rsidRPr="00937295">
        <w:rPr>
          <w:i/>
          <w:sz w:val="16"/>
          <w:szCs w:val="16"/>
        </w:rPr>
        <w:t>trouver dans l’eau d’une mare)</w:t>
      </w:r>
      <w:r w:rsidRPr="00937295">
        <w:rPr>
          <w:i/>
          <w:sz w:val="16"/>
          <w:szCs w:val="16"/>
        </w:rPr>
        <w:tab/>
        <w:t>trouver dans les eaux non traitées)</w:t>
      </w:r>
    </w:p>
    <w:p w:rsidR="00DF3345" w:rsidRDefault="00DF3345" w:rsidP="005D3214">
      <w:pPr>
        <w:spacing w:line="240" w:lineRule="auto"/>
        <w:rPr>
          <w:u w:val="single"/>
        </w:rPr>
      </w:pPr>
    </w:p>
    <w:p w:rsidR="00DF3345" w:rsidRPr="00937295" w:rsidRDefault="00DF3345" w:rsidP="005D3214">
      <w:pPr>
        <w:spacing w:line="240" w:lineRule="auto"/>
        <w:rPr>
          <w:u w:val="single"/>
        </w:rPr>
      </w:pPr>
      <w:r w:rsidRPr="00937295">
        <w:rPr>
          <w:u w:val="single"/>
        </w:rPr>
        <w:t>Que peux-tu dire de la composition de ces êtres-vivants ?</w:t>
      </w:r>
    </w:p>
    <w:p w:rsidR="00DF3345" w:rsidRPr="00937295" w:rsidRDefault="00DF3345" w:rsidP="005D3214"/>
    <w:p w:rsidR="00DF3345" w:rsidRPr="00937295" w:rsidRDefault="00DF3345"/>
    <w:sectPr w:rsidR="00DF3345" w:rsidRPr="00937295" w:rsidSect="00937295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295"/>
    <w:rsid w:val="00343AE5"/>
    <w:rsid w:val="005904E1"/>
    <w:rsid w:val="005D3214"/>
    <w:rsid w:val="006C43D0"/>
    <w:rsid w:val="008C37D2"/>
    <w:rsid w:val="00937295"/>
    <w:rsid w:val="00942E2E"/>
    <w:rsid w:val="009874A3"/>
    <w:rsid w:val="009C5FF2"/>
    <w:rsid w:val="00AA5C92"/>
    <w:rsid w:val="00C87163"/>
    <w:rsid w:val="00D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95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link w:val="titreCar"/>
    <w:uiPriority w:val="99"/>
    <w:rsid w:val="009874A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9874A3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9874A3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9874A3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9874A3"/>
    <w:pPr>
      <w:spacing w:line="240" w:lineRule="auto"/>
    </w:pPr>
  </w:style>
  <w:style w:type="character" w:customStyle="1" w:styleId="questionCar">
    <w:name w:val="question Car"/>
    <w:basedOn w:val="DefaultParagraphFont"/>
    <w:link w:val="question"/>
    <w:uiPriority w:val="99"/>
    <w:rsid w:val="009874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268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3</cp:revision>
  <cp:lastPrinted>2013-12-02T10:45:00Z</cp:lastPrinted>
  <dcterms:created xsi:type="dcterms:W3CDTF">2013-08-20T14:33:00Z</dcterms:created>
  <dcterms:modified xsi:type="dcterms:W3CDTF">2013-12-02T10:46:00Z</dcterms:modified>
</cp:coreProperties>
</file>