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center" w:tblpY="4051"/>
        <w:tblW w:w="10207" w:type="dxa"/>
        <w:tblLayout w:type="fixed"/>
        <w:tblLook w:val="04A0" w:firstRow="1" w:lastRow="0" w:firstColumn="1" w:lastColumn="0" w:noHBand="0" w:noVBand="1"/>
      </w:tblPr>
      <w:tblGrid>
        <w:gridCol w:w="9221"/>
        <w:gridCol w:w="986"/>
      </w:tblGrid>
      <w:tr w:rsidR="001205E0" w:rsidRPr="001205E0" w:rsidTr="001205E0">
        <w:tc>
          <w:tcPr>
            <w:tcW w:w="9221" w:type="dxa"/>
          </w:tcPr>
          <w:p w:rsidR="001205E0" w:rsidRPr="001205E0" w:rsidRDefault="001205E0" w:rsidP="001205E0">
            <w:pPr>
              <w:jc w:val="center"/>
              <w:rPr>
                <w:b/>
                <w:u w:val="single"/>
              </w:rPr>
            </w:pPr>
            <w:r w:rsidRPr="001205E0">
              <w:rPr>
                <w:b/>
                <w:u w:val="single"/>
              </w:rPr>
              <w:t>correction</w:t>
            </w:r>
          </w:p>
        </w:tc>
        <w:tc>
          <w:tcPr>
            <w:tcW w:w="986" w:type="dxa"/>
          </w:tcPr>
          <w:p w:rsidR="001205E0" w:rsidRPr="001205E0" w:rsidRDefault="001205E0" w:rsidP="001205E0">
            <w:pPr>
              <w:jc w:val="center"/>
            </w:pPr>
            <w:r w:rsidRPr="001205E0">
              <w:rPr>
                <w:b/>
                <w:u w:val="single"/>
              </w:rPr>
              <w:t>barème</w:t>
            </w:r>
          </w:p>
        </w:tc>
      </w:tr>
      <w:tr w:rsidR="001205E0" w:rsidRPr="001205E0" w:rsidTr="001205E0">
        <w:tc>
          <w:tcPr>
            <w:tcW w:w="9221" w:type="dxa"/>
          </w:tcPr>
          <w:p w:rsidR="001205E0" w:rsidRPr="001205E0" w:rsidRDefault="001205E0" w:rsidP="001205E0">
            <w:r w:rsidRPr="001205E0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Doc 1</w:t>
            </w:r>
            <w:r w:rsidRPr="001205E0">
              <w:rPr>
                <w:rFonts w:cs="Arial"/>
                <w:color w:val="000000"/>
                <w:sz w:val="22"/>
                <w:szCs w:val="22"/>
              </w:rPr>
              <w:t> : un individu pubère a plus de substances cérébrales dans le sang qu’Isabelle/Maxime &gt; ces substances cérébrales doivent jouer un rôle sur le déclenchement de la puberté.</w:t>
            </w:r>
          </w:p>
        </w:tc>
        <w:tc>
          <w:tcPr>
            <w:tcW w:w="986" w:type="dxa"/>
          </w:tcPr>
          <w:p w:rsidR="001205E0" w:rsidRPr="001205E0" w:rsidRDefault="001205E0" w:rsidP="001205E0">
            <w:pPr>
              <w:jc w:val="right"/>
            </w:pPr>
            <w:r>
              <w:t>/1</w:t>
            </w:r>
          </w:p>
        </w:tc>
      </w:tr>
      <w:tr w:rsidR="001205E0" w:rsidRPr="001205E0" w:rsidTr="001205E0">
        <w:tc>
          <w:tcPr>
            <w:tcW w:w="9221" w:type="dxa"/>
          </w:tcPr>
          <w:p w:rsidR="001205E0" w:rsidRDefault="001205E0" w:rsidP="001205E0">
            <w:pPr>
              <w:widowControl w:val="0"/>
              <w:ind w:right="-591"/>
              <w:rPr>
                <w:rFonts w:cs="Arial"/>
                <w:color w:val="000000"/>
                <w:sz w:val="22"/>
                <w:szCs w:val="22"/>
              </w:rPr>
            </w:pPr>
            <w:r w:rsidRPr="001205E0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Doc 2</w:t>
            </w:r>
            <w:r w:rsidRPr="001205E0">
              <w:rPr>
                <w:rFonts w:cs="Arial"/>
                <w:color w:val="000000"/>
                <w:sz w:val="22"/>
                <w:szCs w:val="22"/>
              </w:rPr>
              <w:t xml:space="preserve"> : Au moment de la puberté on observe une augmentation de la quantité de substances </w:t>
            </w:r>
          </w:p>
          <w:p w:rsidR="001205E0" w:rsidRPr="001205E0" w:rsidRDefault="001205E0" w:rsidP="001205E0">
            <w:pPr>
              <w:widowControl w:val="0"/>
              <w:ind w:right="-591"/>
              <w:rPr>
                <w:rFonts w:cs="Arial"/>
                <w:color w:val="000000"/>
                <w:sz w:val="22"/>
                <w:szCs w:val="22"/>
              </w:rPr>
            </w:pPr>
            <w:r w:rsidRPr="001205E0">
              <w:rPr>
                <w:rFonts w:cs="Arial"/>
                <w:color w:val="000000"/>
                <w:sz w:val="22"/>
                <w:szCs w:val="22"/>
              </w:rPr>
              <w:t>cérébrales dans le sang.</w:t>
            </w:r>
          </w:p>
        </w:tc>
        <w:tc>
          <w:tcPr>
            <w:tcW w:w="986" w:type="dxa"/>
          </w:tcPr>
          <w:p w:rsidR="001205E0" w:rsidRPr="001205E0" w:rsidRDefault="001205E0" w:rsidP="001205E0">
            <w:pPr>
              <w:jc w:val="right"/>
            </w:pPr>
            <w:r>
              <w:t>/1</w:t>
            </w:r>
          </w:p>
        </w:tc>
      </w:tr>
      <w:tr w:rsidR="001205E0" w:rsidRPr="001205E0" w:rsidTr="001205E0">
        <w:tc>
          <w:tcPr>
            <w:tcW w:w="9221" w:type="dxa"/>
          </w:tcPr>
          <w:p w:rsidR="001205E0" w:rsidRDefault="001205E0" w:rsidP="001205E0">
            <w:pPr>
              <w:widowControl w:val="0"/>
              <w:ind w:right="-591"/>
              <w:rPr>
                <w:rFonts w:cs="Arial"/>
                <w:color w:val="000000"/>
                <w:sz w:val="22"/>
                <w:szCs w:val="22"/>
              </w:rPr>
            </w:pPr>
            <w:r w:rsidRPr="001205E0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Doc 3 :</w:t>
            </w:r>
            <w:r w:rsidRPr="001205E0">
              <w:rPr>
                <w:rFonts w:cs="Arial"/>
                <w:color w:val="000000"/>
                <w:sz w:val="22"/>
                <w:szCs w:val="22"/>
              </w:rPr>
              <w:t xml:space="preserve"> c’est l’hypophyse, située dans le cerveau qui libère ces substances cérébrales dans le sang. </w:t>
            </w:r>
          </w:p>
          <w:p w:rsidR="001205E0" w:rsidRPr="001205E0" w:rsidRDefault="001205E0" w:rsidP="001205E0">
            <w:pPr>
              <w:widowControl w:val="0"/>
              <w:ind w:right="-591"/>
              <w:rPr>
                <w:rFonts w:cs="Arial"/>
                <w:color w:val="000000"/>
                <w:sz w:val="22"/>
                <w:szCs w:val="22"/>
              </w:rPr>
            </w:pPr>
            <w:r w:rsidRPr="001205E0">
              <w:rPr>
                <w:rFonts w:cs="Arial"/>
                <w:color w:val="000000"/>
                <w:sz w:val="22"/>
                <w:szCs w:val="22"/>
              </w:rPr>
              <w:t>A la puberté, elle en libère beaucoup plus.</w:t>
            </w:r>
          </w:p>
        </w:tc>
        <w:tc>
          <w:tcPr>
            <w:tcW w:w="986" w:type="dxa"/>
          </w:tcPr>
          <w:p w:rsidR="001205E0" w:rsidRPr="001205E0" w:rsidRDefault="001205E0" w:rsidP="001205E0">
            <w:pPr>
              <w:jc w:val="right"/>
            </w:pPr>
            <w:r>
              <w:t>/1</w:t>
            </w:r>
          </w:p>
        </w:tc>
      </w:tr>
      <w:tr w:rsidR="001205E0" w:rsidRPr="001205E0" w:rsidTr="001205E0">
        <w:tc>
          <w:tcPr>
            <w:tcW w:w="9221" w:type="dxa"/>
          </w:tcPr>
          <w:p w:rsidR="001205E0" w:rsidRPr="001205E0" w:rsidRDefault="001205E0" w:rsidP="001205E0">
            <w:pPr>
              <w:widowControl w:val="0"/>
              <w:ind w:right="-591"/>
              <w:rPr>
                <w:rFonts w:cs="Arial"/>
                <w:color w:val="000000"/>
                <w:sz w:val="22"/>
                <w:szCs w:val="22"/>
              </w:rPr>
            </w:pPr>
            <w:r w:rsidRPr="001205E0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Doc 4</w:t>
            </w:r>
            <w:r w:rsidRPr="001205E0">
              <w:rPr>
                <w:rFonts w:cs="Arial"/>
                <w:color w:val="000000"/>
                <w:sz w:val="22"/>
                <w:szCs w:val="22"/>
              </w:rPr>
              <w:t> : Les substances cérébrales libérées par l’hypophyse entrainent le développement des organes reproducteurs.</w:t>
            </w:r>
          </w:p>
        </w:tc>
        <w:tc>
          <w:tcPr>
            <w:tcW w:w="986" w:type="dxa"/>
          </w:tcPr>
          <w:p w:rsidR="001205E0" w:rsidRPr="001205E0" w:rsidRDefault="001205E0" w:rsidP="001205E0">
            <w:pPr>
              <w:jc w:val="right"/>
            </w:pPr>
            <w:r>
              <w:t>/1</w:t>
            </w:r>
          </w:p>
        </w:tc>
      </w:tr>
      <w:tr w:rsidR="001205E0" w:rsidRPr="001205E0" w:rsidTr="001205E0">
        <w:tc>
          <w:tcPr>
            <w:tcW w:w="9221" w:type="dxa"/>
          </w:tcPr>
          <w:p w:rsidR="001205E0" w:rsidRDefault="001205E0" w:rsidP="001205E0">
            <w:pPr>
              <w:widowControl w:val="0"/>
              <w:ind w:right="-591"/>
              <w:rPr>
                <w:rFonts w:cs="Arial"/>
                <w:b/>
                <w:color w:val="000000"/>
                <w:sz w:val="22"/>
                <w:szCs w:val="22"/>
              </w:rPr>
            </w:pPr>
            <w:r w:rsidRPr="001205E0">
              <w:rPr>
                <w:rFonts w:cs="Arial"/>
                <w:b/>
                <w:color w:val="000000"/>
                <w:sz w:val="22"/>
                <w:szCs w:val="22"/>
              </w:rPr>
              <w:t>CCL : A la puberté l’hypophyse produit et libère plus de substances cérébrales dans le sang. Ces substances cérébrales vont agir sur les organes reproducteurs entrainant leur développement et</w:t>
            </w:r>
          </w:p>
          <w:p w:rsidR="001205E0" w:rsidRPr="001205E0" w:rsidRDefault="001205E0" w:rsidP="001205E0">
            <w:pPr>
              <w:widowControl w:val="0"/>
              <w:ind w:right="-591"/>
              <w:rPr>
                <w:rFonts w:cs="Arial"/>
                <w:b/>
                <w:color w:val="000000"/>
                <w:sz w:val="22"/>
                <w:szCs w:val="22"/>
              </w:rPr>
            </w:pPr>
            <w:r w:rsidRPr="001205E0">
              <w:rPr>
                <w:rFonts w:cs="Arial"/>
                <w:b/>
                <w:color w:val="000000"/>
                <w:sz w:val="22"/>
                <w:szCs w:val="22"/>
              </w:rPr>
              <w:t xml:space="preserve"> le début de leur fonctionnement.</w:t>
            </w:r>
          </w:p>
        </w:tc>
        <w:tc>
          <w:tcPr>
            <w:tcW w:w="986" w:type="dxa"/>
          </w:tcPr>
          <w:p w:rsidR="001205E0" w:rsidRPr="001205E0" w:rsidRDefault="001205E0" w:rsidP="001205E0">
            <w:pPr>
              <w:jc w:val="right"/>
            </w:pPr>
            <w:r>
              <w:t>/2</w:t>
            </w:r>
          </w:p>
        </w:tc>
      </w:tr>
      <w:tr w:rsidR="001205E0" w:rsidRPr="001205E0" w:rsidTr="001205E0">
        <w:tc>
          <w:tcPr>
            <w:tcW w:w="9221" w:type="dxa"/>
          </w:tcPr>
          <w:p w:rsidR="001205E0" w:rsidRPr="001205E0" w:rsidRDefault="001205E0" w:rsidP="001205E0">
            <w:pPr>
              <w:widowControl w:val="0"/>
              <w:ind w:right="-591"/>
              <w:rPr>
                <w:rFonts w:cs="Arial"/>
                <w:color w:val="000000"/>
                <w:sz w:val="22"/>
                <w:szCs w:val="22"/>
              </w:rPr>
            </w:pPr>
            <w:r w:rsidRPr="001205E0">
              <w:rPr>
                <w:rFonts w:cs="Arial"/>
                <w:color w:val="000000"/>
                <w:sz w:val="22"/>
                <w:szCs w:val="22"/>
              </w:rPr>
              <w:t>2) Hypothèse : hypophyse non fonctionnelle &gt; pas ou peu de production et libération de substances cérébrales dans le sang &gt; pas de développement des organes reproducteurs &gt; retard pubertaire.</w:t>
            </w:r>
          </w:p>
        </w:tc>
        <w:tc>
          <w:tcPr>
            <w:tcW w:w="986" w:type="dxa"/>
          </w:tcPr>
          <w:p w:rsidR="001205E0" w:rsidRPr="001205E0" w:rsidRDefault="001205E0" w:rsidP="001205E0">
            <w:pPr>
              <w:jc w:val="right"/>
            </w:pPr>
            <w:r>
              <w:t>/1</w:t>
            </w:r>
          </w:p>
        </w:tc>
      </w:tr>
      <w:tr w:rsidR="001205E0" w:rsidRPr="001205E0" w:rsidTr="001205E0">
        <w:tc>
          <w:tcPr>
            <w:tcW w:w="9221" w:type="dxa"/>
          </w:tcPr>
          <w:p w:rsidR="001205E0" w:rsidRDefault="001205E0" w:rsidP="001205E0">
            <w:pPr>
              <w:widowControl w:val="0"/>
              <w:ind w:right="-591"/>
              <w:rPr>
                <w:rFonts w:cs="Arial"/>
                <w:b/>
                <w:color w:val="000000"/>
                <w:sz w:val="22"/>
                <w:szCs w:val="22"/>
              </w:rPr>
            </w:pPr>
            <w:r w:rsidRPr="001205E0">
              <w:rPr>
                <w:rFonts w:cs="Arial"/>
                <w:b/>
                <w:color w:val="000000"/>
                <w:sz w:val="22"/>
                <w:szCs w:val="22"/>
              </w:rPr>
              <w:t xml:space="preserve">On peut supposer que chez Isabelle/Maxime, l’hypophyse ne fonctionnant pas normalement, il y a </w:t>
            </w:r>
          </w:p>
          <w:p w:rsidR="001205E0" w:rsidRPr="001205E0" w:rsidRDefault="001205E0" w:rsidP="001205E0">
            <w:pPr>
              <w:widowControl w:val="0"/>
              <w:ind w:right="-591"/>
              <w:rPr>
                <w:rFonts w:cs="Arial"/>
                <w:b/>
                <w:color w:val="000000"/>
                <w:sz w:val="22"/>
                <w:szCs w:val="22"/>
              </w:rPr>
            </w:pPr>
            <w:r w:rsidRPr="001205E0">
              <w:rPr>
                <w:rFonts w:cs="Arial"/>
                <w:b/>
                <w:color w:val="000000"/>
                <w:sz w:val="22"/>
                <w:szCs w:val="22"/>
              </w:rPr>
              <w:t>peu de substances cérébrales qui sont libérées dans le sang. Elles n’agiront donc pas sur les organes reproducteurs empêchant ainsi leur développement et entrainant alors un retard pubertaire.</w:t>
            </w:r>
          </w:p>
        </w:tc>
        <w:tc>
          <w:tcPr>
            <w:tcW w:w="986" w:type="dxa"/>
          </w:tcPr>
          <w:p w:rsidR="001205E0" w:rsidRPr="001205E0" w:rsidRDefault="001205E0" w:rsidP="001205E0">
            <w:pPr>
              <w:jc w:val="right"/>
            </w:pPr>
            <w:r>
              <w:t>/1</w:t>
            </w:r>
          </w:p>
        </w:tc>
      </w:tr>
      <w:tr w:rsidR="001205E0" w:rsidRPr="001205E0" w:rsidTr="001205E0">
        <w:tc>
          <w:tcPr>
            <w:tcW w:w="9221" w:type="dxa"/>
          </w:tcPr>
          <w:p w:rsidR="001205E0" w:rsidRPr="001205E0" w:rsidRDefault="001205E0" w:rsidP="001205E0">
            <w:pPr>
              <w:widowControl w:val="0"/>
              <w:ind w:right="-591"/>
              <w:rPr>
                <w:rFonts w:cs="Arial"/>
                <w:b/>
                <w:color w:val="000000"/>
                <w:sz w:val="22"/>
                <w:szCs w:val="22"/>
              </w:rPr>
            </w:pPr>
            <w:r w:rsidRPr="001205E0">
              <w:rPr>
                <w:rFonts w:cs="Arial"/>
                <w:b/>
                <w:color w:val="000000"/>
                <w:sz w:val="22"/>
                <w:szCs w:val="22"/>
              </w:rPr>
              <w:t>REDACTION</w:t>
            </w:r>
          </w:p>
        </w:tc>
        <w:tc>
          <w:tcPr>
            <w:tcW w:w="986" w:type="dxa"/>
          </w:tcPr>
          <w:p w:rsidR="001205E0" w:rsidRPr="001205E0" w:rsidRDefault="001205E0" w:rsidP="001205E0">
            <w:pPr>
              <w:jc w:val="right"/>
            </w:pPr>
            <w:r>
              <w:t>/2</w:t>
            </w:r>
          </w:p>
        </w:tc>
      </w:tr>
      <w:tr w:rsidR="001205E0" w:rsidRPr="001205E0" w:rsidTr="001205E0">
        <w:tc>
          <w:tcPr>
            <w:tcW w:w="9221" w:type="dxa"/>
            <w:shd w:val="clear" w:color="auto" w:fill="D9D9D9" w:themeFill="background1" w:themeFillShade="D9"/>
          </w:tcPr>
          <w:p w:rsidR="001205E0" w:rsidRPr="001205E0" w:rsidRDefault="001205E0" w:rsidP="001205E0">
            <w:pPr>
              <w:widowControl w:val="0"/>
              <w:tabs>
                <w:tab w:val="left" w:pos="2745"/>
                <w:tab w:val="right" w:pos="9596"/>
              </w:tabs>
              <w:ind w:right="-591"/>
              <w:jc w:val="right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ab/>
              <w:t xml:space="preserve">NOTE : 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ab/>
              <w:t>NO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1205E0" w:rsidRDefault="001205E0" w:rsidP="001205E0">
            <w:pPr>
              <w:jc w:val="right"/>
            </w:pPr>
            <w:r>
              <w:t>/10</w:t>
            </w:r>
          </w:p>
        </w:tc>
      </w:tr>
    </w:tbl>
    <w:tbl>
      <w:tblPr>
        <w:tblpPr w:leftFromText="141" w:rightFromText="141" w:vertAnchor="text" w:horzAnchor="margin" w:tblpXSpec="center" w:tblpY="810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67"/>
        <w:gridCol w:w="567"/>
      </w:tblGrid>
      <w:tr w:rsidR="001205E0" w:rsidRPr="001205E0" w:rsidTr="007A4BFC">
        <w:tc>
          <w:tcPr>
            <w:tcW w:w="9781" w:type="dxa"/>
            <w:vAlign w:val="center"/>
          </w:tcPr>
          <w:p w:rsidR="001205E0" w:rsidRPr="001205E0" w:rsidRDefault="001205E0" w:rsidP="007A4BFC">
            <w:pPr>
              <w:jc w:val="both"/>
              <w:rPr>
                <w:b/>
                <w:bCs/>
              </w:rPr>
            </w:pPr>
            <w:r w:rsidRPr="001205E0">
              <w:rPr>
                <w:b/>
                <w:bCs/>
              </w:rPr>
              <w:t>Compétences travaillées :</w:t>
            </w:r>
          </w:p>
        </w:tc>
        <w:tc>
          <w:tcPr>
            <w:tcW w:w="567" w:type="dxa"/>
            <w:vAlign w:val="center"/>
          </w:tcPr>
          <w:p w:rsidR="001205E0" w:rsidRPr="001205E0" w:rsidRDefault="001205E0" w:rsidP="007A4BFC">
            <w:pPr>
              <w:jc w:val="center"/>
              <w:rPr>
                <w:bCs/>
              </w:rPr>
            </w:pPr>
            <w:r w:rsidRPr="001205E0">
              <w:rPr>
                <w:bCs/>
              </w:rPr>
              <w:sym w:font="Wingdings" w:char="F04A"/>
            </w:r>
          </w:p>
        </w:tc>
        <w:tc>
          <w:tcPr>
            <w:tcW w:w="567" w:type="dxa"/>
            <w:vAlign w:val="center"/>
          </w:tcPr>
          <w:p w:rsidR="001205E0" w:rsidRPr="001205E0" w:rsidRDefault="001205E0" w:rsidP="007A4BFC">
            <w:pPr>
              <w:jc w:val="center"/>
              <w:rPr>
                <w:bCs/>
              </w:rPr>
            </w:pPr>
            <w:r w:rsidRPr="001205E0">
              <w:rPr>
                <w:bCs/>
              </w:rPr>
              <w:sym w:font="Wingdings" w:char="F04C"/>
            </w:r>
          </w:p>
        </w:tc>
      </w:tr>
      <w:tr w:rsidR="001205E0" w:rsidRPr="001205E0" w:rsidTr="007A4BFC">
        <w:tc>
          <w:tcPr>
            <w:tcW w:w="9781" w:type="dxa"/>
          </w:tcPr>
          <w:p w:rsidR="001205E0" w:rsidRPr="001205E0" w:rsidRDefault="001205E0" w:rsidP="007A4BFC">
            <w:pPr>
              <w:pStyle w:val="question"/>
              <w:spacing w:after="0"/>
              <w:rPr>
                <w:rFonts w:asciiTheme="minorHAnsi" w:hAnsiTheme="minorHAnsi"/>
              </w:rPr>
            </w:pPr>
            <w:r w:rsidRPr="001205E0">
              <w:rPr>
                <w:rFonts w:asciiTheme="minorHAnsi" w:hAnsiTheme="minorHAnsi"/>
                <w:bCs/>
                <w:szCs w:val="18"/>
              </w:rPr>
              <w:t>Rechercher, extraire, organiser l’information utile à partir de différents documents.</w:t>
            </w:r>
          </w:p>
        </w:tc>
        <w:tc>
          <w:tcPr>
            <w:tcW w:w="567" w:type="dxa"/>
          </w:tcPr>
          <w:p w:rsidR="001205E0" w:rsidRPr="001205E0" w:rsidRDefault="001205E0" w:rsidP="007A4BFC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1205E0" w:rsidRPr="001205E0" w:rsidRDefault="001205E0" w:rsidP="007A4BFC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1205E0" w:rsidRPr="001205E0" w:rsidTr="007A4BFC">
        <w:tc>
          <w:tcPr>
            <w:tcW w:w="9781" w:type="dxa"/>
          </w:tcPr>
          <w:p w:rsidR="001205E0" w:rsidRPr="001205E0" w:rsidRDefault="001205E0" w:rsidP="007A4BFC">
            <w:pPr>
              <w:pStyle w:val="question"/>
              <w:spacing w:after="0"/>
              <w:rPr>
                <w:rFonts w:asciiTheme="minorHAnsi" w:hAnsiTheme="minorHAnsi"/>
              </w:rPr>
            </w:pPr>
            <w:r w:rsidRPr="001205E0">
              <w:rPr>
                <w:rFonts w:asciiTheme="minorHAnsi" w:hAnsiTheme="minorHAnsi"/>
                <w:bCs/>
                <w:szCs w:val="18"/>
              </w:rPr>
              <w:t>Rédiger un texte bref, cohérent et ponctué, en réponse à une question</w:t>
            </w:r>
          </w:p>
        </w:tc>
        <w:tc>
          <w:tcPr>
            <w:tcW w:w="567" w:type="dxa"/>
          </w:tcPr>
          <w:p w:rsidR="001205E0" w:rsidRPr="001205E0" w:rsidRDefault="001205E0" w:rsidP="007A4BFC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1205E0" w:rsidRPr="001205E0" w:rsidRDefault="001205E0" w:rsidP="007A4BFC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1205E0" w:rsidRPr="001205E0" w:rsidTr="007A4BFC">
        <w:tc>
          <w:tcPr>
            <w:tcW w:w="9781" w:type="dxa"/>
          </w:tcPr>
          <w:p w:rsidR="001205E0" w:rsidRPr="001205E0" w:rsidRDefault="001205E0" w:rsidP="007A4BFC">
            <w:pPr>
              <w:pStyle w:val="question"/>
              <w:spacing w:after="0"/>
              <w:rPr>
                <w:rFonts w:asciiTheme="minorHAnsi" w:hAnsiTheme="minorHAnsi"/>
              </w:rPr>
            </w:pPr>
            <w:r w:rsidRPr="001205E0">
              <w:rPr>
                <w:rFonts w:asciiTheme="minorHAnsi" w:hAnsiTheme="minorHAnsi"/>
                <w:szCs w:val="18"/>
              </w:rPr>
              <w:t>Formuler une hypothèse</w:t>
            </w:r>
          </w:p>
        </w:tc>
        <w:tc>
          <w:tcPr>
            <w:tcW w:w="567" w:type="dxa"/>
          </w:tcPr>
          <w:p w:rsidR="001205E0" w:rsidRPr="001205E0" w:rsidRDefault="001205E0" w:rsidP="007A4BFC">
            <w:pPr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567" w:type="dxa"/>
          </w:tcPr>
          <w:p w:rsidR="001205E0" w:rsidRPr="001205E0" w:rsidRDefault="001205E0" w:rsidP="007A4BFC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1205E0" w:rsidRPr="001205E0" w:rsidRDefault="001205E0" w:rsidP="00120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205E0">
        <w:rPr>
          <w:b/>
          <w:i/>
          <w:u w:val="single"/>
        </w:rPr>
        <w:t>Activité 18</w:t>
      </w:r>
      <w:r w:rsidRPr="001205E0">
        <w:rPr>
          <w:b/>
          <w:i/>
        </w:rPr>
        <w:t> : tâche complexe sur le déclenchement de la puberté</w:t>
      </w:r>
    </w:p>
    <w:p w:rsidR="00496D38" w:rsidRPr="001205E0" w:rsidRDefault="00496D38" w:rsidP="001205E0">
      <w:bookmarkStart w:id="0" w:name="_GoBack"/>
      <w:bookmarkEnd w:id="0"/>
    </w:p>
    <w:sectPr w:rsidR="00496D38" w:rsidRPr="0012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E0"/>
    <w:rsid w:val="000537AC"/>
    <w:rsid w:val="0007607E"/>
    <w:rsid w:val="001205E0"/>
    <w:rsid w:val="004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E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05E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link w:val="questionCar"/>
    <w:qFormat/>
    <w:rsid w:val="001205E0"/>
    <w:pPr>
      <w:spacing w:after="20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questionCar">
    <w:name w:val="question Car"/>
    <w:link w:val="question"/>
    <w:rsid w:val="001205E0"/>
    <w:rPr>
      <w:rFonts w:ascii="Calibri" w:eastAsia="Calibri" w:hAnsi="Calibri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E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05E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link w:val="questionCar"/>
    <w:qFormat/>
    <w:rsid w:val="001205E0"/>
    <w:pPr>
      <w:spacing w:after="20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questionCar">
    <w:name w:val="question Car"/>
    <w:link w:val="question"/>
    <w:rsid w:val="001205E0"/>
    <w:rPr>
      <w:rFonts w:ascii="Calibri" w:eastAsia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2014-01-26T08:39:00Z</dcterms:created>
  <dcterms:modified xsi:type="dcterms:W3CDTF">2014-01-26T08:47:00Z</dcterms:modified>
</cp:coreProperties>
</file>