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0A0"/>
      </w:tblPr>
      <w:tblGrid>
        <w:gridCol w:w="9212"/>
      </w:tblGrid>
      <w:tr w:rsidR="005F6D35" w:rsidRPr="0071581C">
        <w:tc>
          <w:tcPr>
            <w:tcW w:w="9212" w:type="dxa"/>
          </w:tcPr>
          <w:p w:rsidR="005F6D35" w:rsidRPr="0071581C" w:rsidRDefault="005F6D35" w:rsidP="0071581C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71581C">
              <w:rPr>
                <w:b/>
                <w:color w:val="00B050"/>
                <w:sz w:val="28"/>
                <w:szCs w:val="28"/>
              </w:rPr>
              <w:t>Poste 3 : quels sont les besoins du muscle (à part le dioxygène) ?</w:t>
            </w:r>
          </w:p>
        </w:tc>
      </w:tr>
    </w:tbl>
    <w:p w:rsidR="005F6D35" w:rsidRDefault="005F6D35"/>
    <w:p w:rsidR="005F6D35" w:rsidRDefault="005F6D35">
      <w:r w:rsidRPr="000D6746">
        <w:rPr>
          <w:u w:val="single"/>
        </w:rPr>
        <w:t>Problème :</w:t>
      </w:r>
      <w:r>
        <w:t xml:space="preserve"> on cherche à comprendre comment les muscles produisent l’</w:t>
      </w:r>
      <w:bookmarkStart w:id="0" w:name="_GoBack"/>
      <w:bookmarkEnd w:id="0"/>
      <w:r>
        <w:t xml:space="preserve">énergie nécessaire à leur contraction. </w:t>
      </w:r>
    </w:p>
    <w:p w:rsidR="005F6D35" w:rsidRDefault="005F6D35"/>
    <w:p w:rsidR="005F6D35" w:rsidRDefault="005F6D35">
      <w:r>
        <w:t>Un cycliste en plein effort consomme un complément alimentaire riche en sucres (glucose).</w:t>
      </w:r>
    </w:p>
    <w:p w:rsidR="005F6D35" w:rsidRDefault="005F6D35">
      <w:pPr>
        <w:rPr>
          <w:b/>
        </w:rPr>
      </w:pPr>
      <w:r w:rsidRPr="00E730CC">
        <w:rPr>
          <w:b/>
        </w:rPr>
        <w:t>Q1. Prop</w:t>
      </w:r>
      <w:r>
        <w:rPr>
          <w:b/>
        </w:rPr>
        <w:t xml:space="preserve">ose une hypothèse expliquant pourquoi le </w:t>
      </w:r>
      <w:r w:rsidRPr="00E730CC">
        <w:rPr>
          <w:b/>
        </w:rPr>
        <w:t>cycliste</w:t>
      </w:r>
      <w:r>
        <w:rPr>
          <w:b/>
        </w:rPr>
        <w:t xml:space="preserve"> prend du sucre lors d’une course</w:t>
      </w:r>
      <w:r w:rsidRPr="00E730CC">
        <w:rPr>
          <w:b/>
        </w:rPr>
        <w:t>.</w:t>
      </w:r>
    </w:p>
    <w:p w:rsidR="005F6D35" w:rsidRDefault="005F6D35">
      <w:pPr>
        <w:rPr>
          <w:b/>
        </w:rPr>
      </w:pPr>
    </w:p>
    <w:p w:rsidR="005F6D35" w:rsidRDefault="005F6D35">
      <w:r>
        <w:t>On cherche à valider votre hypothèse.</w:t>
      </w:r>
    </w:p>
    <w:p w:rsidR="005F6D35" w:rsidRPr="00E730CC" w:rsidRDefault="005F6D35" w:rsidP="00BA34F4">
      <w:pPr>
        <w:rPr>
          <w:b/>
        </w:rPr>
      </w:pPr>
      <w:r w:rsidRPr="00E730CC">
        <w:rPr>
          <w:b/>
        </w:rPr>
        <w:t>Q2. Nous savons que les muscles réalisent des échange</w:t>
      </w:r>
      <w:r>
        <w:rPr>
          <w:b/>
        </w:rPr>
        <w:t xml:space="preserve">s </w:t>
      </w:r>
      <w:r w:rsidRPr="00E730CC">
        <w:rPr>
          <w:b/>
        </w:rPr>
        <w:t>de molécules avec le sang. A l’</w:t>
      </w:r>
      <w:r>
        <w:rPr>
          <w:b/>
        </w:rPr>
        <w:t>aide de la description (= dire ce que l’on voit) puis de l’interprétation</w:t>
      </w:r>
      <w:r w:rsidRPr="00E730CC">
        <w:rPr>
          <w:b/>
        </w:rPr>
        <w:t xml:space="preserve"> </w:t>
      </w:r>
      <w:r>
        <w:rPr>
          <w:b/>
        </w:rPr>
        <w:t xml:space="preserve">(proposer une explication à ce que l’on voit) des </w:t>
      </w:r>
      <w:r w:rsidRPr="00E730CC">
        <w:rPr>
          <w:b/>
        </w:rPr>
        <w:t>document</w:t>
      </w:r>
      <w:r>
        <w:rPr>
          <w:b/>
        </w:rPr>
        <w:t>s</w:t>
      </w:r>
      <w:r w:rsidRPr="00E730CC">
        <w:rPr>
          <w:b/>
        </w:rPr>
        <w:t xml:space="preserve"> ci-dessous, montre</w:t>
      </w:r>
      <w:r>
        <w:rPr>
          <w:b/>
        </w:rPr>
        <w:t>z</w:t>
      </w:r>
      <w:r w:rsidRPr="00E730CC">
        <w:rPr>
          <w:b/>
        </w:rPr>
        <w:t xml:space="preserve"> que les résultats obtenus confirment votre hypothèse.</w:t>
      </w:r>
    </w:p>
    <w:p w:rsidR="005F6D35" w:rsidRDefault="005F6D35" w:rsidP="00C31FC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9pt;margin-top:80.35pt;width:100.45pt;height:159.4pt;z-index:251658240">
            <v:textbox style="mso-fit-shape-to-text:t">
              <w:txbxContent>
                <w:p w:rsidR="005F6D35" w:rsidRDefault="005F6D35">
                  <w:r>
                    <w:t>Cellule musculaire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2.35pt;margin-top:93.2pt;width:30.1pt;height:0;z-index:251657216" o:connectortype="straight"/>
        </w:pict>
      </w:r>
      <w:r w:rsidRPr="00A16333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93pt;height:237pt;visibility:visible">
            <v:imagedata r:id="rId5" o:title=""/>
          </v:shape>
        </w:pict>
      </w:r>
    </w:p>
    <w:p w:rsidR="005F6D35" w:rsidRDefault="005F6D35" w:rsidP="00C31FC8">
      <w:pPr>
        <w:jc w:val="center"/>
      </w:pPr>
      <w:r>
        <w:rPr>
          <w:b/>
        </w:rPr>
        <w:t xml:space="preserve">Observation au microscope d’un fragment de muscle de la cuisse au repos (a) et après un effort (b). </w:t>
      </w:r>
      <w:r w:rsidRPr="00E730CC">
        <w:t>Le fra</w:t>
      </w:r>
      <w:r>
        <w:t>gment de muscle est prélevé, puis coloré. Plus les cellules musculaires sont foncées, plus elles sont riches en glucoses (sucres) de réserve.</w:t>
      </w:r>
    </w:p>
    <w:p w:rsidR="005F6D35" w:rsidRDefault="005F6D35" w:rsidP="00C31FC8">
      <w:pPr>
        <w:jc w:val="center"/>
        <w:rPr>
          <w:b/>
          <w:u w:val="single"/>
        </w:rPr>
      </w:pPr>
      <w:r w:rsidRPr="00C31FC8">
        <w:rPr>
          <w:b/>
          <w:u w:val="single"/>
        </w:rPr>
        <w:t>Tableau : quantité de glucose prélevé dans le muscle d’un cycliste pendant une couse.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F6D35" w:rsidRPr="0071581C"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Glucose de réserve dans un muscle de la cuisse (en g/kg)</w:t>
            </w:r>
          </w:p>
        </w:tc>
        <w:tc>
          <w:tcPr>
            <w:tcW w:w="4606" w:type="dxa"/>
          </w:tcPr>
          <w:p w:rsidR="005F6D35" w:rsidRPr="0071581C" w:rsidRDefault="005F6D35" w:rsidP="0071581C">
            <w:pPr>
              <w:tabs>
                <w:tab w:val="left" w:pos="452"/>
              </w:tabs>
              <w:spacing w:after="0" w:line="240" w:lineRule="auto"/>
              <w:jc w:val="center"/>
            </w:pPr>
            <w:r w:rsidRPr="0071581C">
              <w:t>Temps en minutes après le début de la course</w:t>
            </w:r>
          </w:p>
        </w:tc>
      </w:tr>
      <w:tr w:rsidR="005F6D35" w:rsidRPr="0071581C"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0</w:t>
            </w:r>
          </w:p>
        </w:tc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1.75</w:t>
            </w:r>
          </w:p>
        </w:tc>
      </w:tr>
      <w:tr w:rsidR="005F6D35" w:rsidRPr="0071581C"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15</w:t>
            </w:r>
          </w:p>
        </w:tc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1</w:t>
            </w:r>
          </w:p>
        </w:tc>
      </w:tr>
      <w:tr w:rsidR="005F6D35" w:rsidRPr="0071581C"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30</w:t>
            </w:r>
          </w:p>
        </w:tc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0.5</w:t>
            </w:r>
          </w:p>
        </w:tc>
      </w:tr>
      <w:tr w:rsidR="005F6D35" w:rsidRPr="0071581C"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45</w:t>
            </w:r>
          </w:p>
        </w:tc>
        <w:tc>
          <w:tcPr>
            <w:tcW w:w="4606" w:type="dxa"/>
          </w:tcPr>
          <w:p w:rsidR="005F6D35" w:rsidRPr="0071581C" w:rsidRDefault="005F6D35" w:rsidP="0071581C">
            <w:pPr>
              <w:spacing w:after="0" w:line="240" w:lineRule="auto"/>
              <w:jc w:val="center"/>
            </w:pPr>
            <w:r w:rsidRPr="0071581C">
              <w:t>0.25</w:t>
            </w:r>
          </w:p>
        </w:tc>
      </w:tr>
    </w:tbl>
    <w:p w:rsidR="005F6D35" w:rsidRDefault="005F6D35" w:rsidP="00C31FC8"/>
    <w:p w:rsidR="005F6D35" w:rsidRPr="0030615B" w:rsidRDefault="005F6D35" w:rsidP="00C31FC8">
      <w:pPr>
        <w:rPr>
          <w:b/>
        </w:rPr>
      </w:pPr>
      <w:r w:rsidRPr="0030615B">
        <w:rPr>
          <w:b/>
        </w:rPr>
        <w:t xml:space="preserve">Q3. A l’aide du document </w:t>
      </w:r>
      <w:r>
        <w:rPr>
          <w:b/>
        </w:rPr>
        <w:t>présent au dos de la feuille</w:t>
      </w:r>
      <w:r w:rsidRPr="0030615B">
        <w:rPr>
          <w:b/>
        </w:rPr>
        <w:t>, décris ce qu’il se passe lorsque les muscles se contractent.</w:t>
      </w:r>
    </w:p>
    <w:p w:rsidR="005F6D35" w:rsidRDefault="005F6D35" w:rsidP="0030615B">
      <w:pPr>
        <w:jc w:val="center"/>
      </w:pPr>
      <w:r w:rsidRPr="00A16333">
        <w:rPr>
          <w:noProof/>
          <w:lang w:eastAsia="fr-FR"/>
        </w:rPr>
        <w:pict>
          <v:shape id="Image 4" o:spid="_x0000_i1026" type="#_x0000_t75" style="width:366pt;height:255pt;visibility:visible">
            <v:imagedata r:id="rId6" o:title=""/>
          </v:shape>
        </w:pict>
      </w:r>
    </w:p>
    <w:p w:rsidR="005F6D35" w:rsidRPr="0030615B" w:rsidRDefault="005F6D35" w:rsidP="0030615B">
      <w:pPr>
        <w:jc w:val="center"/>
      </w:pPr>
      <w:r w:rsidRPr="0030615B">
        <w:rPr>
          <w:b/>
        </w:rPr>
        <w:t>Enregistrement de la température des muscles de la cuisse et du bras au repos (a) et en activité (b).</w:t>
      </w:r>
      <w:r>
        <w:t xml:space="preserve"> </w:t>
      </w:r>
    </w:p>
    <w:p w:rsidR="005F6D35" w:rsidRPr="00C31FC8" w:rsidRDefault="005F6D35" w:rsidP="0030615B">
      <w:pPr>
        <w:jc w:val="center"/>
      </w:pPr>
    </w:p>
    <w:p w:rsidR="005F6D35" w:rsidRDefault="005F6D35"/>
    <w:p w:rsidR="005F6D35" w:rsidRDefault="005F6D35"/>
    <w:p w:rsidR="005F6D35" w:rsidRPr="00E730CC" w:rsidRDefault="005F6D35"/>
    <w:p w:rsidR="005F6D35" w:rsidRDefault="005F6D35"/>
    <w:p w:rsidR="005F6D35" w:rsidRDefault="005F6D35" w:rsidP="00147581"/>
    <w:sectPr w:rsidR="005F6D35" w:rsidSect="00213AE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CB9"/>
    <w:multiLevelType w:val="hybridMultilevel"/>
    <w:tmpl w:val="1A547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03A6"/>
    <w:multiLevelType w:val="hybridMultilevel"/>
    <w:tmpl w:val="0DCC9D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96AFA"/>
    <w:multiLevelType w:val="hybridMultilevel"/>
    <w:tmpl w:val="8A3810BE"/>
    <w:lvl w:ilvl="0" w:tplc="344812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6674E"/>
    <w:multiLevelType w:val="hybridMultilevel"/>
    <w:tmpl w:val="E464508C"/>
    <w:lvl w:ilvl="0" w:tplc="0700EE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32CA2"/>
    <w:multiLevelType w:val="hybridMultilevel"/>
    <w:tmpl w:val="BB88DE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818A7"/>
    <w:multiLevelType w:val="hybridMultilevel"/>
    <w:tmpl w:val="E306FFB0"/>
    <w:lvl w:ilvl="0" w:tplc="344812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384"/>
    <w:rsid w:val="000A7F50"/>
    <w:rsid w:val="000B4300"/>
    <w:rsid w:val="000C6401"/>
    <w:rsid w:val="000C7B73"/>
    <w:rsid w:val="000D6746"/>
    <w:rsid w:val="00147581"/>
    <w:rsid w:val="001E038C"/>
    <w:rsid w:val="00213AE6"/>
    <w:rsid w:val="002211CD"/>
    <w:rsid w:val="00272001"/>
    <w:rsid w:val="002E40CE"/>
    <w:rsid w:val="0030615B"/>
    <w:rsid w:val="00314A41"/>
    <w:rsid w:val="00343CF1"/>
    <w:rsid w:val="004F0384"/>
    <w:rsid w:val="005821D1"/>
    <w:rsid w:val="005F6D35"/>
    <w:rsid w:val="0071581C"/>
    <w:rsid w:val="007F6312"/>
    <w:rsid w:val="00864703"/>
    <w:rsid w:val="009A72FD"/>
    <w:rsid w:val="00A16333"/>
    <w:rsid w:val="00A96268"/>
    <w:rsid w:val="00B17D51"/>
    <w:rsid w:val="00BA34F4"/>
    <w:rsid w:val="00BC20F5"/>
    <w:rsid w:val="00C00406"/>
    <w:rsid w:val="00C31FC8"/>
    <w:rsid w:val="00DE29F9"/>
    <w:rsid w:val="00E730CC"/>
    <w:rsid w:val="00EA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67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214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professeurs</cp:lastModifiedBy>
  <cp:revision>11</cp:revision>
  <cp:lastPrinted>2013-12-10T09:33:00Z</cp:lastPrinted>
  <dcterms:created xsi:type="dcterms:W3CDTF">2012-11-14T22:52:00Z</dcterms:created>
  <dcterms:modified xsi:type="dcterms:W3CDTF">2013-12-10T09:39:00Z</dcterms:modified>
</cp:coreProperties>
</file>