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78" w:rsidRDefault="006D4C78" w:rsidP="00D8066A">
      <w:r>
        <w:t>Nom et prénom des élèves du groupe :</w:t>
      </w:r>
    </w:p>
    <w:p w:rsidR="006D4C78" w:rsidRDefault="006D4C78" w:rsidP="00D8066A"/>
    <w:p w:rsidR="006D4C78" w:rsidRPr="00D8066A" w:rsidRDefault="006D4C78" w:rsidP="00D8066A">
      <w:pPr>
        <w:pStyle w:val="titre"/>
        <w:rPr>
          <w:u w:val="none"/>
        </w:rPr>
      </w:pPr>
      <w:r>
        <w:t>Activité 23 : observons le système nerveux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/20</w:t>
      </w:r>
    </w:p>
    <w:p w:rsidR="006D4C78" w:rsidRDefault="006D4C78" w:rsidP="00D8066A">
      <w:pPr>
        <w:rPr>
          <w:rFonts w:cs="Times New Roman"/>
        </w:rPr>
      </w:pPr>
    </w:p>
    <w:p w:rsidR="006D4C78" w:rsidRPr="001A3461" w:rsidRDefault="006D4C78" w:rsidP="00D8066A">
      <w:pPr>
        <w:ind w:left="-142"/>
        <w:rPr>
          <w:rFonts w:cs="Times New Roman"/>
        </w:rPr>
      </w:pPr>
      <w:r>
        <w:t>1) Réalise</w:t>
      </w:r>
      <w:r w:rsidRPr="001A3461">
        <w:t xml:space="preserve"> la </w:t>
      </w:r>
      <w:r w:rsidRPr="00B259FA">
        <w:rPr>
          <w:b/>
        </w:rPr>
        <w:t>dissection</w:t>
      </w:r>
      <w:r w:rsidRPr="001A3461">
        <w:t xml:space="preserve"> selon le </w:t>
      </w:r>
      <w:r w:rsidRPr="00B259FA">
        <w:rPr>
          <w:u w:val="single"/>
        </w:rPr>
        <w:t>protocole présenté au tableau</w:t>
      </w:r>
      <w:r>
        <w:t xml:space="preserve"> </w:t>
      </w:r>
      <w:r w:rsidRPr="001A3461">
        <w:t xml:space="preserve">puis le </w:t>
      </w:r>
      <w:r w:rsidRPr="00B259FA">
        <w:rPr>
          <w:b/>
        </w:rPr>
        <w:t>dessin d’observation</w:t>
      </w:r>
      <w:r>
        <w:t xml:space="preserve"> du résultat selon la technique de la fiche méthode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bdr w:val="single" w:sz="8" w:space="0" w:color="auto"/>
        </w:rPr>
        <w:t xml:space="preserve">          /1</w:t>
      </w:r>
      <w:r w:rsidRPr="00D8066A">
        <w:rPr>
          <w:b/>
          <w:bCs/>
          <w:bdr w:val="single" w:sz="8" w:space="0" w:color="auto"/>
        </w:rPr>
        <w:t>5</w:t>
      </w:r>
      <w:r>
        <w:rPr>
          <w:b/>
          <w:bCs/>
          <w:bdr w:val="single" w:sz="8" w:space="0" w:color="auto"/>
        </w:rPr>
        <w:t xml:space="preserve">  </w:t>
      </w:r>
    </w:p>
    <w:p w:rsidR="006D4C78" w:rsidRPr="001A3461" w:rsidRDefault="006D4C78" w:rsidP="00D8066A">
      <w:pPr>
        <w:rPr>
          <w:rFonts w:cs="Times New Roman"/>
        </w:rPr>
      </w:pPr>
    </w:p>
    <w:tbl>
      <w:tblPr>
        <w:tblW w:w="9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172"/>
      </w:tblGrid>
      <w:tr w:rsidR="006D4C78" w:rsidRPr="00933D57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>
            <w:pPr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DISSECTION :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 w:rsidP="00933D57">
            <w:pPr>
              <w:jc w:val="right"/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6D4C78" w:rsidRPr="00933D57">
        <w:tc>
          <w:tcPr>
            <w:tcW w:w="7905" w:type="dxa"/>
            <w:tcBorders>
              <w:top w:val="single" w:sz="8" w:space="0" w:color="auto"/>
            </w:tcBorders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respecté les consignes durant la dissection</w:t>
            </w:r>
          </w:p>
        </w:tc>
        <w:tc>
          <w:tcPr>
            <w:tcW w:w="1172" w:type="dxa"/>
            <w:tcBorders>
              <w:top w:val="single" w:sz="8" w:space="0" w:color="auto"/>
            </w:tcBorders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respecté l’animal</w:t>
            </w:r>
          </w:p>
        </w:tc>
        <w:tc>
          <w:tcPr>
            <w:tcW w:w="1172" w:type="dxa"/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mis en évidence la liaison entre le nerf sciatique et le muscle</w:t>
            </w:r>
          </w:p>
        </w:tc>
        <w:tc>
          <w:tcPr>
            <w:tcW w:w="1172" w:type="dxa"/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/2</w:t>
            </w:r>
          </w:p>
        </w:tc>
      </w:tr>
      <w:tr w:rsidR="006D4C78" w:rsidRPr="00933D57">
        <w:tc>
          <w:tcPr>
            <w:tcW w:w="7905" w:type="dxa"/>
            <w:tcBorders>
              <w:bottom w:val="single" w:sz="8" w:space="0" w:color="auto"/>
            </w:tcBorders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lavé et rangé le matériel</w:t>
            </w:r>
          </w:p>
        </w:tc>
        <w:tc>
          <w:tcPr>
            <w:tcW w:w="1172" w:type="dxa"/>
            <w:tcBorders>
              <w:bottom w:val="single" w:sz="8" w:space="0" w:color="auto"/>
            </w:tcBorders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>
            <w:pPr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DESSIN D’OBSERVATION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 w:rsidP="00933D57">
            <w:pPr>
              <w:jc w:val="right"/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/10</w:t>
            </w:r>
          </w:p>
        </w:tc>
      </w:tr>
      <w:tr w:rsidR="006D4C78" w:rsidRPr="00933D57">
        <w:tc>
          <w:tcPr>
            <w:tcW w:w="7905" w:type="dxa"/>
            <w:tcBorders>
              <w:top w:val="single" w:sz="8" w:space="0" w:color="auto"/>
            </w:tcBorders>
          </w:tcPr>
          <w:p w:rsidR="006D4C78" w:rsidRPr="00933D57" w:rsidRDefault="006D4C78" w:rsidP="00D8066A">
            <w:r w:rsidRPr="00933D57">
              <w:rPr>
                <w:sz w:val="22"/>
                <w:szCs w:val="22"/>
              </w:rPr>
              <w:t>J’ai présenté correctement le dessin selon les règles</w:t>
            </w:r>
          </w:p>
        </w:tc>
        <w:tc>
          <w:tcPr>
            <w:tcW w:w="1172" w:type="dxa"/>
            <w:tcBorders>
              <w:top w:val="single" w:sz="8" w:space="0" w:color="auto"/>
            </w:tcBorders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/2,5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mis un titre complet</w:t>
            </w:r>
          </w:p>
        </w:tc>
        <w:tc>
          <w:tcPr>
            <w:tcW w:w="1172" w:type="dxa"/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dessiné correctement (réalité, dimension, propreté, précision)</w:t>
            </w:r>
          </w:p>
        </w:tc>
        <w:tc>
          <w:tcPr>
            <w:tcW w:w="1172" w:type="dxa"/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/3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mis une échelle</w:t>
            </w:r>
          </w:p>
        </w:tc>
        <w:tc>
          <w:tcPr>
            <w:tcW w:w="1172" w:type="dxa"/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>
            <w:r w:rsidRPr="00933D57">
              <w:rPr>
                <w:sz w:val="22"/>
                <w:szCs w:val="22"/>
              </w:rPr>
              <w:t>J’ai légendé mon dessin</w:t>
            </w:r>
          </w:p>
        </w:tc>
        <w:tc>
          <w:tcPr>
            <w:tcW w:w="1172" w:type="dxa"/>
          </w:tcPr>
          <w:p w:rsidR="006D4C78" w:rsidRPr="00933D57" w:rsidRDefault="006D4C78" w:rsidP="00933D57">
            <w:pPr>
              <w:jc w:val="right"/>
            </w:pPr>
            <w:r w:rsidRPr="00933D57">
              <w:rPr>
                <w:sz w:val="22"/>
                <w:szCs w:val="22"/>
              </w:rPr>
              <w:t>/2,5</w:t>
            </w:r>
          </w:p>
        </w:tc>
      </w:tr>
    </w:tbl>
    <w:p w:rsidR="006D4C78" w:rsidRDefault="006D4C78">
      <w:pPr>
        <w:rPr>
          <w:rFonts w:cs="Times New Roman"/>
        </w:rPr>
      </w:pPr>
    </w:p>
    <w:p w:rsidR="006D4C78" w:rsidRPr="001A3461" w:rsidRDefault="006D4C78" w:rsidP="00D8066A">
      <w:pPr>
        <w:rPr>
          <w:rFonts w:cs="Times New Roman"/>
        </w:rPr>
      </w:pPr>
      <w:r>
        <w:t xml:space="preserve">2) Cherche la fiche protocole du bonus puis </w:t>
      </w:r>
      <w:r w:rsidRPr="00B259FA">
        <w:rPr>
          <w:b/>
        </w:rPr>
        <w:t>dilacère le nerf</w:t>
      </w:r>
      <w:r>
        <w:t xml:space="preserve"> et </w:t>
      </w:r>
      <w:r w:rsidRPr="00B259FA">
        <w:rPr>
          <w:b/>
        </w:rPr>
        <w:t>colore-l</w:t>
      </w:r>
      <w:r>
        <w:t>e</w:t>
      </w:r>
      <w:r w:rsidRPr="001A3461">
        <w:t xml:space="preserve"> pou</w:t>
      </w:r>
      <w:r>
        <w:t>r observer le système nerveux (si tu as le temps</w:t>
      </w:r>
      <w:r w:rsidRPr="001A3461">
        <w:t xml:space="preserve">) </w:t>
      </w:r>
      <w:r w:rsidRPr="001A3461">
        <w:rPr>
          <w:rFonts w:cs="Times New Roman"/>
        </w:rPr>
        <w:sym w:font="Wingdings" w:char="F0E0"/>
      </w:r>
      <w:r w:rsidRPr="001A3461">
        <w:t xml:space="preserve"> observ</w:t>
      </w:r>
      <w:r>
        <w:t xml:space="preserve">e ta préparation </w:t>
      </w:r>
      <w:r w:rsidRPr="001A3461">
        <w:t>au microscope optique</w:t>
      </w:r>
      <w:r>
        <w:t xml:space="preserve">  BONUS</w:t>
      </w:r>
    </w:p>
    <w:p w:rsidR="006D4C78" w:rsidRPr="001A3461" w:rsidRDefault="006D4C78" w:rsidP="00D8066A">
      <w:pPr>
        <w:rPr>
          <w:rFonts w:cs="Times New Roman"/>
        </w:rPr>
      </w:pPr>
    </w:p>
    <w:p w:rsidR="006D4C78" w:rsidRPr="001A3461" w:rsidRDefault="006D4C78" w:rsidP="00D8066A">
      <w:pPr>
        <w:rPr>
          <w:rFonts w:cs="Times New Roman"/>
        </w:rPr>
      </w:pPr>
      <w:r>
        <w:t xml:space="preserve">3) </w:t>
      </w:r>
      <w:r w:rsidRPr="001A3461">
        <w:t>A l</w:t>
      </w:r>
      <w:r>
        <w:t>’aide de ce qui est projeté au tableau, légende</w:t>
      </w:r>
      <w:r w:rsidRPr="001A3461">
        <w:t xml:space="preserve"> les schémas suivants </w:t>
      </w:r>
      <w:r>
        <w:t>qui sont des photographies du résultat de la dilacération du nerf sciatique</w:t>
      </w:r>
      <w:r>
        <w:tab/>
      </w:r>
      <w:r>
        <w:tab/>
      </w:r>
      <w:r>
        <w:tab/>
        <w:t xml:space="preserve"> </w:t>
      </w:r>
      <w:r>
        <w:rPr>
          <w:b/>
          <w:bCs/>
          <w:bdr w:val="single" w:sz="8" w:space="0" w:color="auto"/>
        </w:rPr>
        <w:t xml:space="preserve">          /</w:t>
      </w:r>
      <w:r w:rsidRPr="00D8066A">
        <w:rPr>
          <w:b/>
          <w:bCs/>
          <w:bdr w:val="single" w:sz="8" w:space="0" w:color="auto"/>
        </w:rPr>
        <w:t>5</w:t>
      </w:r>
      <w:r>
        <w:rPr>
          <w:b/>
          <w:bCs/>
          <w:bdr w:val="single" w:sz="8" w:space="0" w:color="auto"/>
        </w:rPr>
        <w:t xml:space="preserve">  </w:t>
      </w:r>
    </w:p>
    <w:p w:rsidR="006D4C78" w:rsidRPr="001A3461" w:rsidRDefault="006D4C78" w:rsidP="00D8066A">
      <w:pPr>
        <w:rPr>
          <w:rFonts w:cs="Times New Roman"/>
        </w:rPr>
      </w:pPr>
    </w:p>
    <w:p w:rsidR="006D4C78" w:rsidRPr="001A3461" w:rsidRDefault="006D4C78" w:rsidP="00D8066A">
      <w:pPr>
        <w:jc w:val="center"/>
        <w:rPr>
          <w:rFonts w:cs="Times New Roman"/>
          <w:u w:val="single"/>
        </w:rPr>
      </w:pPr>
      <w:r w:rsidRPr="00B1575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i1025" type="#_x0000_t75" alt="nerf en coupe transversale" style="width:225pt;height:151.5pt;visibility:visible">
            <v:imagedata r:id="rId5" o:title=""/>
          </v:shape>
        </w:pict>
      </w:r>
    </w:p>
    <w:p w:rsidR="006D4C78" w:rsidRPr="001A3461" w:rsidRDefault="006D4C78" w:rsidP="00D8066A">
      <w:pPr>
        <w:ind w:left="708" w:firstLine="708"/>
      </w:pPr>
      <w:r w:rsidRPr="001A3461">
        <w:t>Titre :</w:t>
      </w:r>
    </w:p>
    <w:p w:rsidR="006D4C78" w:rsidRPr="001A3461" w:rsidRDefault="006D4C78" w:rsidP="00D8066A">
      <w:pPr>
        <w:jc w:val="center"/>
        <w:rPr>
          <w:rFonts w:cs="Times New Roman"/>
        </w:rPr>
      </w:pPr>
    </w:p>
    <w:p w:rsidR="006D4C78" w:rsidRPr="001A3461" w:rsidRDefault="006D4C78" w:rsidP="00D8066A">
      <w:pPr>
        <w:jc w:val="center"/>
        <w:rPr>
          <w:rFonts w:cs="Times New Roman"/>
        </w:rPr>
      </w:pPr>
      <w:r w:rsidRPr="00B15759">
        <w:rPr>
          <w:rFonts w:cs="Times New Roman"/>
          <w:noProof/>
        </w:rPr>
        <w:pict>
          <v:shape id="Image 9" o:spid="_x0000_i1026" type="#_x0000_t75" alt="nerf dissocié" style="width:225pt;height:135pt;visibility:visible">
            <v:imagedata r:id="rId6" o:title=""/>
          </v:shape>
        </w:pict>
      </w:r>
    </w:p>
    <w:p w:rsidR="006D4C78" w:rsidRPr="001A3461" w:rsidRDefault="006D4C78" w:rsidP="00D8066A">
      <w:pPr>
        <w:ind w:left="708" w:firstLine="708"/>
      </w:pPr>
      <w:r w:rsidRPr="001A3461">
        <w:t>Titre :</w:t>
      </w:r>
    </w:p>
    <w:p w:rsidR="006D4C78" w:rsidRDefault="006D4C78" w:rsidP="00D8066A">
      <w:r>
        <w:t xml:space="preserve">  </w:t>
      </w:r>
    </w:p>
    <w:p w:rsidR="006D4C78" w:rsidRDefault="006D4C78" w:rsidP="00384029"/>
    <w:p w:rsidR="006D4C78" w:rsidRDefault="006D4C78" w:rsidP="00B259FA">
      <w:r>
        <w:t>Nom et prénom des élèves du groupe :</w:t>
      </w:r>
    </w:p>
    <w:p w:rsidR="006D4C78" w:rsidRDefault="006D4C78" w:rsidP="00B259FA"/>
    <w:p w:rsidR="006D4C78" w:rsidRPr="00D8066A" w:rsidRDefault="006D4C78" w:rsidP="00B259FA">
      <w:pPr>
        <w:pStyle w:val="titre"/>
        <w:rPr>
          <w:u w:val="none"/>
        </w:rPr>
      </w:pPr>
      <w:r>
        <w:t>Activité 23 : observons le système nerveux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/20</w:t>
      </w:r>
    </w:p>
    <w:p w:rsidR="006D4C78" w:rsidRDefault="006D4C78" w:rsidP="00B259FA">
      <w:pPr>
        <w:rPr>
          <w:rFonts w:cs="Times New Roman"/>
        </w:rPr>
      </w:pPr>
    </w:p>
    <w:p w:rsidR="006D4C78" w:rsidRPr="001A3461" w:rsidRDefault="006D4C78" w:rsidP="00B259FA">
      <w:pPr>
        <w:ind w:left="-142"/>
        <w:rPr>
          <w:rFonts w:cs="Times New Roman"/>
        </w:rPr>
      </w:pPr>
      <w:r>
        <w:t>1) Réalise</w:t>
      </w:r>
      <w:r w:rsidRPr="001A3461">
        <w:t xml:space="preserve"> la dissection selon le protocole </w:t>
      </w:r>
      <w:r>
        <w:t xml:space="preserve">présenté au tableau </w:t>
      </w:r>
      <w:r w:rsidRPr="001A3461">
        <w:t>puis le dessin d’observation</w:t>
      </w:r>
      <w:r>
        <w:t xml:space="preserve"> du résultat selon la technique de la fiche méthode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bdr w:val="single" w:sz="8" w:space="0" w:color="auto"/>
        </w:rPr>
        <w:t xml:space="preserve">          /1</w:t>
      </w:r>
      <w:r w:rsidRPr="00D8066A">
        <w:rPr>
          <w:b/>
          <w:bCs/>
          <w:bdr w:val="single" w:sz="8" w:space="0" w:color="auto"/>
        </w:rPr>
        <w:t>5</w:t>
      </w:r>
      <w:r>
        <w:rPr>
          <w:b/>
          <w:bCs/>
          <w:bdr w:val="single" w:sz="8" w:space="0" w:color="auto"/>
        </w:rPr>
        <w:t xml:space="preserve">  </w:t>
      </w:r>
    </w:p>
    <w:p w:rsidR="006D4C78" w:rsidRPr="001A3461" w:rsidRDefault="006D4C78" w:rsidP="00B259FA">
      <w:pPr>
        <w:rPr>
          <w:rFonts w:cs="Times New Roman"/>
        </w:rPr>
      </w:pPr>
    </w:p>
    <w:tbl>
      <w:tblPr>
        <w:tblW w:w="9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172"/>
      </w:tblGrid>
      <w:tr w:rsidR="006D4C78" w:rsidRPr="00933D57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 w:rsidP="00BC4078">
            <w:pPr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DISSECTION :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 w:rsidP="00BC4078">
            <w:pPr>
              <w:jc w:val="right"/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6D4C78" w:rsidRPr="00933D57">
        <w:tc>
          <w:tcPr>
            <w:tcW w:w="7905" w:type="dxa"/>
            <w:tcBorders>
              <w:top w:val="single" w:sz="8" w:space="0" w:color="auto"/>
            </w:tcBorders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respecté les consignes durant la dissection</w:t>
            </w:r>
          </w:p>
        </w:tc>
        <w:tc>
          <w:tcPr>
            <w:tcW w:w="1172" w:type="dxa"/>
            <w:tcBorders>
              <w:top w:val="single" w:sz="8" w:space="0" w:color="auto"/>
            </w:tcBorders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respecté l’animal</w:t>
            </w:r>
          </w:p>
        </w:tc>
        <w:tc>
          <w:tcPr>
            <w:tcW w:w="1172" w:type="dxa"/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mis en évidence la liaison entre le nerf sciatique et le muscle</w:t>
            </w:r>
          </w:p>
        </w:tc>
        <w:tc>
          <w:tcPr>
            <w:tcW w:w="1172" w:type="dxa"/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/2</w:t>
            </w:r>
          </w:p>
        </w:tc>
      </w:tr>
      <w:tr w:rsidR="006D4C78" w:rsidRPr="00933D57">
        <w:tc>
          <w:tcPr>
            <w:tcW w:w="7905" w:type="dxa"/>
            <w:tcBorders>
              <w:bottom w:val="single" w:sz="8" w:space="0" w:color="auto"/>
            </w:tcBorders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lavé et rangé le matériel</w:t>
            </w:r>
          </w:p>
        </w:tc>
        <w:tc>
          <w:tcPr>
            <w:tcW w:w="1172" w:type="dxa"/>
            <w:tcBorders>
              <w:bottom w:val="single" w:sz="8" w:space="0" w:color="auto"/>
            </w:tcBorders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 w:rsidP="00BC4078">
            <w:pPr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DESSIN D’OBSERVATION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D4C78" w:rsidRPr="00933D57" w:rsidRDefault="006D4C78" w:rsidP="00BC4078">
            <w:pPr>
              <w:jc w:val="right"/>
              <w:rPr>
                <w:b/>
                <w:bCs/>
              </w:rPr>
            </w:pPr>
            <w:r w:rsidRPr="00933D57">
              <w:rPr>
                <w:b/>
                <w:bCs/>
                <w:sz w:val="22"/>
                <w:szCs w:val="22"/>
              </w:rPr>
              <w:t>/10</w:t>
            </w:r>
          </w:p>
        </w:tc>
      </w:tr>
      <w:tr w:rsidR="006D4C78" w:rsidRPr="00933D57">
        <w:tc>
          <w:tcPr>
            <w:tcW w:w="7905" w:type="dxa"/>
            <w:tcBorders>
              <w:top w:val="single" w:sz="8" w:space="0" w:color="auto"/>
            </w:tcBorders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présenté correctement le dessin selon les règles</w:t>
            </w:r>
          </w:p>
        </w:tc>
        <w:tc>
          <w:tcPr>
            <w:tcW w:w="1172" w:type="dxa"/>
            <w:tcBorders>
              <w:top w:val="single" w:sz="8" w:space="0" w:color="auto"/>
            </w:tcBorders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/2,5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mis un titre complet</w:t>
            </w:r>
          </w:p>
        </w:tc>
        <w:tc>
          <w:tcPr>
            <w:tcW w:w="1172" w:type="dxa"/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dessiné correctement (réalité, dimension, propreté, précision)</w:t>
            </w:r>
          </w:p>
        </w:tc>
        <w:tc>
          <w:tcPr>
            <w:tcW w:w="1172" w:type="dxa"/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/3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mis une échelle</w:t>
            </w:r>
          </w:p>
        </w:tc>
        <w:tc>
          <w:tcPr>
            <w:tcW w:w="1172" w:type="dxa"/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/1</w:t>
            </w:r>
          </w:p>
        </w:tc>
      </w:tr>
      <w:tr w:rsidR="006D4C78" w:rsidRPr="00933D57">
        <w:tc>
          <w:tcPr>
            <w:tcW w:w="7905" w:type="dxa"/>
          </w:tcPr>
          <w:p w:rsidR="006D4C78" w:rsidRPr="00933D57" w:rsidRDefault="006D4C78" w:rsidP="00BC4078">
            <w:r w:rsidRPr="00933D57">
              <w:rPr>
                <w:sz w:val="22"/>
                <w:szCs w:val="22"/>
              </w:rPr>
              <w:t>J’ai légendé mon dessin</w:t>
            </w:r>
          </w:p>
        </w:tc>
        <w:tc>
          <w:tcPr>
            <w:tcW w:w="1172" w:type="dxa"/>
          </w:tcPr>
          <w:p w:rsidR="006D4C78" w:rsidRPr="00933D57" w:rsidRDefault="006D4C78" w:rsidP="00BC4078">
            <w:pPr>
              <w:jc w:val="right"/>
            </w:pPr>
            <w:r w:rsidRPr="00933D57">
              <w:rPr>
                <w:sz w:val="22"/>
                <w:szCs w:val="22"/>
              </w:rPr>
              <w:t>/2,5</w:t>
            </w:r>
          </w:p>
        </w:tc>
      </w:tr>
    </w:tbl>
    <w:p w:rsidR="006D4C78" w:rsidRDefault="006D4C78" w:rsidP="00B259FA">
      <w:pPr>
        <w:rPr>
          <w:rFonts w:cs="Times New Roman"/>
        </w:rPr>
      </w:pPr>
    </w:p>
    <w:p w:rsidR="006D4C78" w:rsidRPr="001A3461" w:rsidRDefault="006D4C78" w:rsidP="00B259FA">
      <w:pPr>
        <w:rPr>
          <w:rFonts w:cs="Times New Roman"/>
        </w:rPr>
      </w:pPr>
      <w:r>
        <w:t xml:space="preserve"> 2) Cherche la fiche protocole du bonus puis </w:t>
      </w:r>
      <w:r w:rsidRPr="00B259FA">
        <w:rPr>
          <w:b/>
        </w:rPr>
        <w:t>dilacère le nerf</w:t>
      </w:r>
      <w:r>
        <w:t xml:space="preserve"> et </w:t>
      </w:r>
      <w:r w:rsidRPr="00B259FA">
        <w:rPr>
          <w:b/>
        </w:rPr>
        <w:t>colore-l</w:t>
      </w:r>
      <w:r>
        <w:t>e</w:t>
      </w:r>
      <w:r w:rsidRPr="001A3461">
        <w:t xml:space="preserve"> pou</w:t>
      </w:r>
      <w:r>
        <w:t>r observer le système nerveux (si tu as le temps</w:t>
      </w:r>
      <w:r w:rsidRPr="001A3461">
        <w:t xml:space="preserve">) </w:t>
      </w:r>
      <w:r w:rsidRPr="001A3461">
        <w:rPr>
          <w:rFonts w:cs="Times New Roman"/>
        </w:rPr>
        <w:sym w:font="Wingdings" w:char="F0E0"/>
      </w:r>
      <w:r w:rsidRPr="001A3461">
        <w:t xml:space="preserve"> observ</w:t>
      </w:r>
      <w:r>
        <w:t xml:space="preserve">e ta préparation </w:t>
      </w:r>
      <w:r w:rsidRPr="001A3461">
        <w:t>au microscope optique</w:t>
      </w:r>
      <w:r>
        <w:t xml:space="preserve">  BONUS</w:t>
      </w:r>
    </w:p>
    <w:p w:rsidR="006D4C78" w:rsidRPr="001A3461" w:rsidRDefault="006D4C78" w:rsidP="00B259FA">
      <w:pPr>
        <w:rPr>
          <w:rFonts w:cs="Times New Roman"/>
        </w:rPr>
      </w:pPr>
      <w:bookmarkStart w:id="0" w:name="_GoBack"/>
      <w:bookmarkEnd w:id="0"/>
    </w:p>
    <w:p w:rsidR="006D4C78" w:rsidRPr="001A3461" w:rsidRDefault="006D4C78" w:rsidP="00B259FA">
      <w:pPr>
        <w:rPr>
          <w:rFonts w:cs="Times New Roman"/>
        </w:rPr>
      </w:pPr>
    </w:p>
    <w:p w:rsidR="006D4C78" w:rsidRPr="001A3461" w:rsidRDefault="006D4C78" w:rsidP="00B259FA">
      <w:pPr>
        <w:rPr>
          <w:rFonts w:cs="Times New Roman"/>
        </w:rPr>
      </w:pPr>
      <w:r>
        <w:t xml:space="preserve">3) </w:t>
      </w:r>
      <w:r w:rsidRPr="001A3461">
        <w:t>A l</w:t>
      </w:r>
      <w:r>
        <w:t>’aide de ce qui est projeté au tableau, légende</w:t>
      </w:r>
      <w:r w:rsidRPr="001A3461">
        <w:t xml:space="preserve"> les schémas suivants </w:t>
      </w:r>
      <w:r>
        <w:t>qui sont des photographies du résultat de la dilacération du nerf sciatique</w:t>
      </w:r>
      <w:r>
        <w:tab/>
      </w:r>
      <w:r>
        <w:tab/>
      </w:r>
      <w:r>
        <w:tab/>
        <w:t xml:space="preserve"> </w:t>
      </w:r>
      <w:r>
        <w:rPr>
          <w:b/>
          <w:bCs/>
          <w:bdr w:val="single" w:sz="8" w:space="0" w:color="auto"/>
        </w:rPr>
        <w:t xml:space="preserve">          /</w:t>
      </w:r>
      <w:r w:rsidRPr="00D8066A">
        <w:rPr>
          <w:b/>
          <w:bCs/>
          <w:bdr w:val="single" w:sz="8" w:space="0" w:color="auto"/>
        </w:rPr>
        <w:t>5</w:t>
      </w:r>
      <w:r>
        <w:rPr>
          <w:b/>
          <w:bCs/>
          <w:bdr w:val="single" w:sz="8" w:space="0" w:color="auto"/>
        </w:rPr>
        <w:t xml:space="preserve">  </w:t>
      </w:r>
    </w:p>
    <w:p w:rsidR="006D4C78" w:rsidRPr="001A3461" w:rsidRDefault="006D4C78" w:rsidP="00B259FA">
      <w:pPr>
        <w:rPr>
          <w:rFonts w:cs="Times New Roman"/>
        </w:rPr>
      </w:pPr>
    </w:p>
    <w:p w:rsidR="006D4C78" w:rsidRPr="001A3461" w:rsidRDefault="006D4C78" w:rsidP="00B259FA">
      <w:pPr>
        <w:jc w:val="center"/>
        <w:rPr>
          <w:rFonts w:cs="Times New Roman"/>
          <w:u w:val="single"/>
        </w:rPr>
      </w:pPr>
      <w:r w:rsidRPr="00B15759">
        <w:rPr>
          <w:rFonts w:cs="Times New Roman"/>
          <w:noProof/>
        </w:rPr>
        <w:pict>
          <v:shape id="_x0000_i1027" type="#_x0000_t75" alt="nerf en coupe transversale" style="width:225pt;height:151.5pt;visibility:visible">
            <v:imagedata r:id="rId5" o:title=""/>
          </v:shape>
        </w:pict>
      </w:r>
    </w:p>
    <w:p w:rsidR="006D4C78" w:rsidRPr="001A3461" w:rsidRDefault="006D4C78" w:rsidP="00B259FA">
      <w:pPr>
        <w:ind w:left="708" w:firstLine="708"/>
      </w:pPr>
      <w:r w:rsidRPr="001A3461">
        <w:t>Titre :</w:t>
      </w:r>
    </w:p>
    <w:p w:rsidR="006D4C78" w:rsidRPr="001A3461" w:rsidRDefault="006D4C78" w:rsidP="00B259FA">
      <w:pPr>
        <w:jc w:val="center"/>
        <w:rPr>
          <w:rFonts w:cs="Times New Roman"/>
        </w:rPr>
      </w:pPr>
    </w:p>
    <w:p w:rsidR="006D4C78" w:rsidRDefault="006D4C78" w:rsidP="00970DC1">
      <w:pPr>
        <w:jc w:val="center"/>
        <w:rPr>
          <w:rFonts w:cs="Times New Roman"/>
          <w:noProof/>
        </w:rPr>
      </w:pPr>
      <w:r w:rsidRPr="00B15759">
        <w:rPr>
          <w:rFonts w:cs="Times New Roman"/>
          <w:noProof/>
        </w:rPr>
        <w:pict>
          <v:shape id="_x0000_i1028" type="#_x0000_t75" alt="nerf dissocié" style="width:225pt;height:135pt;visibility:visible">
            <v:imagedata r:id="rId6" o:title=""/>
          </v:shape>
        </w:pict>
      </w:r>
    </w:p>
    <w:p w:rsidR="006D4C78" w:rsidRPr="001A3461" w:rsidRDefault="006D4C78" w:rsidP="00970DC1">
      <w:pPr>
        <w:jc w:val="center"/>
      </w:pPr>
      <w:r w:rsidRPr="001A3461">
        <w:t>Titre :</w:t>
      </w:r>
    </w:p>
    <w:p w:rsidR="006D4C78" w:rsidRDefault="006D4C78" w:rsidP="00B259FA">
      <w:r>
        <w:t xml:space="preserve">  </w:t>
      </w:r>
    </w:p>
    <w:sectPr w:rsidR="006D4C78" w:rsidSect="00970DC1">
      <w:pgSz w:w="11906" w:h="16838"/>
      <w:pgMar w:top="567" w:right="1417" w:bottom="125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pStyle w:val="comptence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66A"/>
    <w:rsid w:val="000537AC"/>
    <w:rsid w:val="0007607E"/>
    <w:rsid w:val="001A3461"/>
    <w:rsid w:val="002466C6"/>
    <w:rsid w:val="002D1E85"/>
    <w:rsid w:val="00384029"/>
    <w:rsid w:val="00401C86"/>
    <w:rsid w:val="004924C6"/>
    <w:rsid w:val="00496D38"/>
    <w:rsid w:val="006D0E4C"/>
    <w:rsid w:val="006D4C78"/>
    <w:rsid w:val="0089753C"/>
    <w:rsid w:val="00933D57"/>
    <w:rsid w:val="00970DC1"/>
    <w:rsid w:val="00B15759"/>
    <w:rsid w:val="00B259FA"/>
    <w:rsid w:val="00BC4078"/>
    <w:rsid w:val="00D0249C"/>
    <w:rsid w:val="00D8066A"/>
    <w:rsid w:val="00F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A"/>
    <w:rPr>
      <w:rFonts w:eastAsia="MS ??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6A"/>
    <w:rPr>
      <w:rFonts w:ascii="Tahoma" w:eastAsia="MS ??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D80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uiPriority w:val="99"/>
    <w:rsid w:val="00D806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line="276" w:lineRule="auto"/>
    </w:pPr>
    <w:rPr>
      <w:rFonts w:eastAsia="Calibri"/>
      <w:b/>
      <w:bCs/>
      <w:sz w:val="22"/>
      <w:szCs w:val="22"/>
      <w:u w:val="single"/>
      <w:lang w:eastAsia="en-US"/>
    </w:rPr>
  </w:style>
  <w:style w:type="character" w:customStyle="1" w:styleId="titreCar">
    <w:name w:val="titre Car"/>
    <w:basedOn w:val="DefaultParagraphFont"/>
    <w:link w:val="titre"/>
    <w:uiPriority w:val="99"/>
    <w:rsid w:val="00D8066A"/>
    <w:rPr>
      <w:rFonts w:cs="Times New Roman"/>
      <w:b/>
      <w:bCs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D8066A"/>
    <w:pPr>
      <w:numPr>
        <w:numId w:val="1"/>
      </w:numPr>
      <w:spacing w:line="276" w:lineRule="auto"/>
      <w:ind w:left="426"/>
    </w:pPr>
    <w:rPr>
      <w:rFonts w:ascii="Comic Sans MS" w:eastAsia="Calibri" w:hAnsi="Comic Sans MS" w:cs="Comic Sans MS"/>
      <w:i/>
      <w:iCs/>
      <w:sz w:val="22"/>
      <w:szCs w:val="22"/>
      <w:u w:val="single"/>
      <w:lang w:eastAsia="en-US"/>
    </w:rPr>
  </w:style>
  <w:style w:type="character" w:customStyle="1" w:styleId="comptenceCar">
    <w:name w:val="compétence Car"/>
    <w:basedOn w:val="DefaultParagraphFont"/>
    <w:link w:val="comptence"/>
    <w:uiPriority w:val="99"/>
    <w:rsid w:val="00D8066A"/>
    <w:rPr>
      <w:rFonts w:ascii="Comic Sans MS" w:hAnsi="Comic Sans MS" w:cs="Comic Sans MS"/>
      <w:i/>
      <w:iCs/>
      <w:u w:val="single"/>
    </w:rPr>
  </w:style>
  <w:style w:type="paragraph" w:customStyle="1" w:styleId="question">
    <w:name w:val="question"/>
    <w:basedOn w:val="Normal"/>
    <w:link w:val="questionCar"/>
    <w:uiPriority w:val="99"/>
    <w:rsid w:val="00D8066A"/>
    <w:pPr>
      <w:spacing w:after="200"/>
    </w:pPr>
    <w:rPr>
      <w:rFonts w:eastAsia="Calibri"/>
      <w:sz w:val="22"/>
      <w:szCs w:val="22"/>
      <w:lang w:eastAsia="en-US"/>
    </w:rPr>
  </w:style>
  <w:style w:type="character" w:customStyle="1" w:styleId="questionCar">
    <w:name w:val="question Car"/>
    <w:basedOn w:val="DefaultParagraphFont"/>
    <w:link w:val="question"/>
    <w:uiPriority w:val="99"/>
    <w:rsid w:val="00D80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335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6</cp:revision>
  <cp:lastPrinted>2014-04-03T05:46:00Z</cp:lastPrinted>
  <dcterms:created xsi:type="dcterms:W3CDTF">2014-01-26T11:33:00Z</dcterms:created>
  <dcterms:modified xsi:type="dcterms:W3CDTF">2014-04-03T05:48:00Z</dcterms:modified>
</cp:coreProperties>
</file>