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30" w:rsidRDefault="00385A30" w:rsidP="00385A30">
      <w:pPr>
        <w:pStyle w:val="titre"/>
      </w:pPr>
      <w:r>
        <w:t>Activité 4 : les mécanismes favorisant le rapprochement des partenaires sexuels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385A30" w:rsidRPr="002E3582" w:rsidTr="0071664D">
        <w:tc>
          <w:tcPr>
            <w:tcW w:w="8084" w:type="dxa"/>
            <w:vAlign w:val="center"/>
          </w:tcPr>
          <w:p w:rsidR="00385A30" w:rsidRPr="002E3582" w:rsidRDefault="00385A30" w:rsidP="0071664D">
            <w:pPr>
              <w:pStyle w:val="Sansinterligne"/>
            </w:pPr>
            <w:r w:rsidRPr="002E3582">
              <w:t>Compétence travaillée :</w:t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sym w:font="Wingdings" w:char="F04A"/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sym w:font="Wingdings" w:char="F04C"/>
            </w:r>
          </w:p>
        </w:tc>
      </w:tr>
      <w:tr w:rsidR="00385A30" w:rsidRPr="002E3582" w:rsidTr="0071664D">
        <w:tc>
          <w:tcPr>
            <w:tcW w:w="8084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t xml:space="preserve"> </w:t>
            </w:r>
            <w:r>
              <w:rPr>
                <w:i/>
              </w:rPr>
              <w:t>Extraire des informations</w:t>
            </w:r>
            <w:r>
              <w:rPr>
                <w:i/>
              </w:rPr>
              <w:t xml:space="preserve"> d’une vidéo</w:t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</w:p>
        </w:tc>
      </w:tr>
    </w:tbl>
    <w:p w:rsidR="00385A30" w:rsidRDefault="00385A30" w:rsidP="00385A30">
      <w:pPr>
        <w:ind w:firstLine="708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jc w:val="center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Espèce</w:t>
            </w:r>
          </w:p>
        </w:tc>
        <w:tc>
          <w:tcPr>
            <w:tcW w:w="7544" w:type="dxa"/>
          </w:tcPr>
          <w:p w:rsidR="00385A30" w:rsidRPr="00926C99" w:rsidRDefault="00385A30" w:rsidP="0071664D">
            <w:pPr>
              <w:pStyle w:val="loral"/>
              <w:jc w:val="center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Mécanisme favorisant le rapprochement des partenaires.</w:t>
            </w: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dragon des mers</w:t>
            </w:r>
          </w:p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 xml:space="preserve"> (cousin de l’hippocampe = cheval des mers)</w:t>
            </w:r>
          </w:p>
        </w:tc>
        <w:tc>
          <w:tcPr>
            <w:tcW w:w="7544" w:type="dxa"/>
          </w:tcPr>
          <w:p w:rsidR="00385A30" w:rsidRPr="00926C99" w:rsidRDefault="00385A30" w:rsidP="0071664D">
            <w:pPr>
              <w:pStyle w:val="loral"/>
              <w:spacing w:after="0" w:line="240" w:lineRule="auto"/>
              <w:ind w:left="714"/>
              <w:rPr>
                <w:i w:val="0"/>
                <w:color w:val="1F497D"/>
                <w:u w:val="single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Papillon nocturne (Insecte)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La libellule (Insecte)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Baleines à bosse (mammifère)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</w:tbl>
    <w:p w:rsidR="00385A30" w:rsidRDefault="00385A30" w:rsidP="00385A30">
      <w:pPr>
        <w:ind w:firstLine="708"/>
        <w:rPr>
          <w:lang w:eastAsia="en-US"/>
        </w:rPr>
      </w:pPr>
    </w:p>
    <w:p w:rsidR="00385A30" w:rsidRDefault="00385A30" w:rsidP="00385A30">
      <w:pPr>
        <w:pStyle w:val="titre"/>
      </w:pPr>
      <w:r>
        <w:t>Activité 4 : les mécanismes favorisant le rapprochement des partenaires sexuels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4"/>
        <w:gridCol w:w="548"/>
        <w:gridCol w:w="548"/>
      </w:tblGrid>
      <w:tr w:rsidR="00385A30" w:rsidRPr="002E3582" w:rsidTr="0071664D">
        <w:tc>
          <w:tcPr>
            <w:tcW w:w="8084" w:type="dxa"/>
            <w:vAlign w:val="center"/>
          </w:tcPr>
          <w:p w:rsidR="00385A30" w:rsidRPr="002E3582" w:rsidRDefault="00385A30" w:rsidP="0071664D">
            <w:pPr>
              <w:pStyle w:val="Sansinterligne"/>
            </w:pPr>
            <w:r w:rsidRPr="002E3582">
              <w:t>Compétence travaillée :</w:t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sym w:font="Wingdings" w:char="F04A"/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sym w:font="Wingdings" w:char="F04C"/>
            </w:r>
          </w:p>
        </w:tc>
      </w:tr>
      <w:tr w:rsidR="00385A30" w:rsidRPr="002E3582" w:rsidTr="0071664D">
        <w:tc>
          <w:tcPr>
            <w:tcW w:w="8084" w:type="dxa"/>
          </w:tcPr>
          <w:p w:rsidR="00385A30" w:rsidRPr="002E3582" w:rsidRDefault="00385A30" w:rsidP="0071664D">
            <w:pPr>
              <w:pStyle w:val="Sansinterligne"/>
            </w:pPr>
            <w:r w:rsidRPr="002E3582">
              <w:t xml:space="preserve"> </w:t>
            </w:r>
            <w:r>
              <w:rPr>
                <w:i/>
              </w:rPr>
              <w:t>Extraire des informations d’une vidéo</w:t>
            </w: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</w:p>
        </w:tc>
        <w:tc>
          <w:tcPr>
            <w:tcW w:w="548" w:type="dxa"/>
          </w:tcPr>
          <w:p w:rsidR="00385A30" w:rsidRPr="002E3582" w:rsidRDefault="00385A30" w:rsidP="0071664D">
            <w:pPr>
              <w:pStyle w:val="Sansinterligne"/>
            </w:pPr>
          </w:p>
        </w:tc>
      </w:tr>
    </w:tbl>
    <w:p w:rsidR="00385A30" w:rsidRDefault="00385A30" w:rsidP="00385A30">
      <w:pPr>
        <w:ind w:firstLine="708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jc w:val="center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Espèce</w:t>
            </w:r>
          </w:p>
        </w:tc>
        <w:tc>
          <w:tcPr>
            <w:tcW w:w="7544" w:type="dxa"/>
          </w:tcPr>
          <w:p w:rsidR="00385A30" w:rsidRPr="00926C99" w:rsidRDefault="00385A30" w:rsidP="0071664D">
            <w:pPr>
              <w:pStyle w:val="loral"/>
              <w:jc w:val="center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Mécanisme favorisant le rapprochement des partenaires.</w:t>
            </w: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 xml:space="preserve"> dragon des mers</w:t>
            </w:r>
          </w:p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 xml:space="preserve"> (cousin de l’hippocampe = cheval des mers)</w:t>
            </w:r>
          </w:p>
        </w:tc>
        <w:tc>
          <w:tcPr>
            <w:tcW w:w="7544" w:type="dxa"/>
          </w:tcPr>
          <w:p w:rsidR="00385A30" w:rsidRPr="00926C99" w:rsidRDefault="00385A30" w:rsidP="00385A30">
            <w:pPr>
              <w:pStyle w:val="loral"/>
              <w:spacing w:after="0" w:line="240" w:lineRule="auto"/>
              <w:rPr>
                <w:i w:val="0"/>
                <w:color w:val="1F497D"/>
                <w:u w:val="single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Papillon nocturne (Insecte)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La libellule (Insecte)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  <w:tr w:rsidR="00385A30" w:rsidRPr="00926C99" w:rsidTr="0071664D">
        <w:tc>
          <w:tcPr>
            <w:tcW w:w="1668" w:type="dxa"/>
          </w:tcPr>
          <w:p w:rsidR="00385A30" w:rsidRPr="00926C99" w:rsidRDefault="00385A30" w:rsidP="0071664D">
            <w:pPr>
              <w:pStyle w:val="loral"/>
              <w:rPr>
                <w:b/>
                <w:i w:val="0"/>
                <w:lang w:val="fr-FR"/>
              </w:rPr>
            </w:pPr>
            <w:r w:rsidRPr="00926C99">
              <w:rPr>
                <w:b/>
                <w:i w:val="0"/>
                <w:lang w:val="fr-FR"/>
              </w:rPr>
              <w:t>Baleines à bosse (mammifère)</w:t>
            </w:r>
          </w:p>
        </w:tc>
        <w:tc>
          <w:tcPr>
            <w:tcW w:w="7544" w:type="dxa"/>
          </w:tcPr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  <w:r>
              <w:rPr>
                <w:i w:val="0"/>
                <w:color w:val="1F497D"/>
                <w:u w:val="single"/>
                <w:lang w:val="fr-FR"/>
              </w:rPr>
              <w:t xml:space="preserve"> </w:t>
            </w:r>
          </w:p>
          <w:p w:rsidR="00385A30" w:rsidRDefault="00385A30" w:rsidP="0071664D">
            <w:pPr>
              <w:pStyle w:val="loral"/>
              <w:rPr>
                <w:i w:val="0"/>
                <w:color w:val="1F497D"/>
                <w:u w:val="single"/>
                <w:lang w:val="fr-FR"/>
              </w:rPr>
            </w:pPr>
          </w:p>
          <w:p w:rsidR="00385A30" w:rsidRPr="00926C99" w:rsidRDefault="00385A30" w:rsidP="0071664D">
            <w:pPr>
              <w:pStyle w:val="loral"/>
              <w:rPr>
                <w:i w:val="0"/>
                <w:color w:val="1F497D"/>
                <w:lang w:val="fr-FR"/>
              </w:rPr>
            </w:pPr>
          </w:p>
        </w:tc>
      </w:tr>
    </w:tbl>
    <w:p w:rsidR="00385A30" w:rsidRPr="00385A30" w:rsidRDefault="00385A30" w:rsidP="00385A30">
      <w:pPr>
        <w:ind w:firstLine="708"/>
        <w:rPr>
          <w:lang w:eastAsia="en-US"/>
        </w:rPr>
      </w:pPr>
      <w:bookmarkStart w:id="0" w:name="_GoBack"/>
      <w:bookmarkEnd w:id="0"/>
    </w:p>
    <w:sectPr w:rsidR="00385A30" w:rsidRPr="00385A30" w:rsidSect="00385A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C2"/>
    <w:multiLevelType w:val="hybridMultilevel"/>
    <w:tmpl w:val="9DE02DCC"/>
    <w:lvl w:ilvl="0" w:tplc="3768EB46">
      <w:start w:val="1"/>
      <w:numFmt w:val="upperRoman"/>
      <w:lvlText w:val="%1/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B27B6"/>
    <w:multiLevelType w:val="hybridMultilevel"/>
    <w:tmpl w:val="99F28792"/>
    <w:lvl w:ilvl="0" w:tplc="92126692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29CC"/>
    <w:multiLevelType w:val="hybridMultilevel"/>
    <w:tmpl w:val="28FE12C0"/>
    <w:lvl w:ilvl="0" w:tplc="B4BE6B1C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9312CB"/>
    <w:multiLevelType w:val="hybridMultilevel"/>
    <w:tmpl w:val="5838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30"/>
    <w:rsid w:val="00385A30"/>
    <w:rsid w:val="003F5858"/>
    <w:rsid w:val="004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85A3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ral">
    <w:name w:val="à l'oral"/>
    <w:basedOn w:val="Normal"/>
    <w:link w:val="loralCar"/>
    <w:rsid w:val="00385A30"/>
    <w:rPr>
      <w:i/>
      <w:sz w:val="20"/>
      <w:szCs w:val="20"/>
      <w:lang w:val="x-none" w:eastAsia="x-none"/>
    </w:rPr>
  </w:style>
  <w:style w:type="character" w:customStyle="1" w:styleId="loralCar">
    <w:name w:val="à l'oral Car"/>
    <w:link w:val="loral"/>
    <w:rsid w:val="00385A30"/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customStyle="1" w:styleId="chapitre">
    <w:name w:val="chapitre"/>
    <w:basedOn w:val="Normal"/>
    <w:link w:val="chapitreCar"/>
    <w:rsid w:val="00385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jc w:val="center"/>
    </w:pPr>
    <w:rPr>
      <w:rFonts w:asciiTheme="minorHAnsi" w:eastAsiaTheme="minorHAnsi" w:hAnsiTheme="minorHAnsi" w:cstheme="minorBidi"/>
      <w:b/>
      <w:color w:val="FF0000"/>
      <w:sz w:val="22"/>
      <w:szCs w:val="22"/>
      <w:lang w:eastAsia="en-US"/>
    </w:rPr>
  </w:style>
  <w:style w:type="character" w:customStyle="1" w:styleId="chapitreCar">
    <w:name w:val="chapitre Car"/>
    <w:basedOn w:val="Policepardfaut"/>
    <w:link w:val="chapitre"/>
    <w:rsid w:val="00385A30"/>
    <w:rPr>
      <w:b/>
      <w:color w:val="FF0000"/>
    </w:rPr>
  </w:style>
  <w:style w:type="paragraph" w:customStyle="1" w:styleId="gdtitre">
    <w:name w:val="gd titre"/>
    <w:basedOn w:val="Sansinterligne"/>
    <w:link w:val="gdtitreCar"/>
    <w:rsid w:val="00385A30"/>
    <w:pPr>
      <w:numPr>
        <w:numId w:val="1"/>
      </w:numPr>
      <w:ind w:left="360"/>
    </w:pPr>
    <w:rPr>
      <w:rFonts w:asciiTheme="minorHAnsi" w:eastAsiaTheme="minorHAnsi" w:hAnsiTheme="minorHAnsi" w:cstheme="minorBidi"/>
      <w:b/>
      <w:color w:val="FF0000"/>
      <w:sz w:val="22"/>
      <w:szCs w:val="22"/>
      <w:u w:val="single"/>
      <w:lang w:eastAsia="en-US"/>
    </w:rPr>
  </w:style>
  <w:style w:type="character" w:customStyle="1" w:styleId="gdtitreCar">
    <w:name w:val="gd titre Car"/>
    <w:basedOn w:val="Policepardfaut"/>
    <w:link w:val="gdtitre"/>
    <w:rsid w:val="00385A30"/>
    <w:rPr>
      <w:b/>
      <w:color w:val="FF0000"/>
      <w:u w:val="single"/>
    </w:rPr>
  </w:style>
  <w:style w:type="paragraph" w:styleId="Sansinterligne">
    <w:name w:val="No Spacing"/>
    <w:uiPriority w:val="1"/>
    <w:rsid w:val="00385A3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sstitre">
    <w:name w:val="ss titre"/>
    <w:basedOn w:val="Sansinterligne"/>
    <w:link w:val="sstitreCar"/>
    <w:rsid w:val="00385A30"/>
    <w:pPr>
      <w:numPr>
        <w:numId w:val="2"/>
      </w:numPr>
      <w:ind w:left="1068"/>
    </w:pPr>
    <w:rPr>
      <w:rFonts w:asciiTheme="minorHAnsi" w:eastAsiaTheme="minorHAnsi" w:hAnsiTheme="minorHAnsi" w:cstheme="minorBidi"/>
      <w:b/>
      <w:color w:val="0070C0"/>
      <w:sz w:val="22"/>
      <w:szCs w:val="22"/>
      <w:u w:val="single"/>
      <w:lang w:eastAsia="en-US"/>
    </w:rPr>
  </w:style>
  <w:style w:type="character" w:customStyle="1" w:styleId="sstitreCar">
    <w:name w:val="ss titre Car"/>
    <w:basedOn w:val="Policepardfaut"/>
    <w:link w:val="sstitre"/>
    <w:rsid w:val="00385A30"/>
    <w:rPr>
      <w:b/>
      <w:color w:val="0070C0"/>
      <w:u w:val="single"/>
    </w:rPr>
  </w:style>
  <w:style w:type="paragraph" w:customStyle="1" w:styleId="sssstitre">
    <w:name w:val="ss ss titre"/>
    <w:basedOn w:val="Sansinterligne"/>
    <w:link w:val="sssstitreCar"/>
    <w:rsid w:val="00385A30"/>
    <w:pPr>
      <w:numPr>
        <w:numId w:val="3"/>
      </w:numPr>
      <w:ind w:left="720"/>
    </w:pPr>
    <w:rPr>
      <w:rFonts w:asciiTheme="minorHAnsi" w:eastAsiaTheme="minorHAnsi" w:hAnsiTheme="minorHAnsi" w:cstheme="minorBidi"/>
      <w:b/>
      <w:color w:val="000000" w:themeColor="text1"/>
      <w:sz w:val="22"/>
      <w:szCs w:val="22"/>
      <w:u w:val="single"/>
      <w:lang w:eastAsia="en-US"/>
    </w:rPr>
  </w:style>
  <w:style w:type="character" w:customStyle="1" w:styleId="sssstitreCar">
    <w:name w:val="ss ss titre Car"/>
    <w:basedOn w:val="Policepardfaut"/>
    <w:link w:val="sssstitre"/>
    <w:rsid w:val="00385A30"/>
    <w:rPr>
      <w:b/>
      <w:color w:val="000000" w:themeColor="text1"/>
      <w:u w:val="single"/>
    </w:rPr>
  </w:style>
  <w:style w:type="paragraph" w:customStyle="1" w:styleId="Normal1">
    <w:name w:val="Normal1"/>
    <w:basedOn w:val="Sansinterligne"/>
    <w:link w:val="normalCar"/>
    <w:rsid w:val="00385A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ar">
    <w:name w:val="normal Car"/>
    <w:basedOn w:val="Policepardfaut"/>
    <w:link w:val="Normal1"/>
    <w:rsid w:val="00385A30"/>
  </w:style>
  <w:style w:type="paragraph" w:customStyle="1" w:styleId="bilan">
    <w:name w:val="bilan"/>
    <w:basedOn w:val="Sansinterligne"/>
    <w:link w:val="bilanCar"/>
    <w:rsid w:val="00385A30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bilanCar">
    <w:name w:val="bilan Car"/>
    <w:basedOn w:val="Policepardfaut"/>
    <w:link w:val="bilan"/>
    <w:rsid w:val="00385A30"/>
    <w:rPr>
      <w:color w:val="FF0000"/>
    </w:rPr>
  </w:style>
  <w:style w:type="paragraph" w:customStyle="1" w:styleId="def">
    <w:name w:val="def"/>
    <w:basedOn w:val="Sansinterligne"/>
    <w:link w:val="defCar"/>
    <w:rsid w:val="00385A30"/>
    <w:rPr>
      <w:rFonts w:asciiTheme="minorHAnsi" w:eastAsiaTheme="minorHAnsi" w:hAnsiTheme="minorHAnsi" w:cstheme="minorBidi"/>
      <w:color w:val="008000"/>
      <w:sz w:val="22"/>
      <w:szCs w:val="22"/>
      <w:lang w:eastAsia="en-US"/>
    </w:rPr>
  </w:style>
  <w:style w:type="character" w:customStyle="1" w:styleId="defCar">
    <w:name w:val="def Car"/>
    <w:basedOn w:val="Policepardfaut"/>
    <w:link w:val="def"/>
    <w:rsid w:val="00385A30"/>
    <w:rPr>
      <w:color w:val="008000"/>
    </w:rPr>
  </w:style>
  <w:style w:type="paragraph" w:customStyle="1" w:styleId="activit">
    <w:name w:val="activité"/>
    <w:basedOn w:val="Sansinterligne"/>
    <w:link w:val="activitCar"/>
    <w:rsid w:val="00385A30"/>
    <w:rPr>
      <w:rFonts w:asciiTheme="minorHAnsi" w:eastAsiaTheme="minorHAnsi" w:hAnsiTheme="minorHAnsi" w:cstheme="minorBidi"/>
      <w:b/>
      <w:color w:val="7030A0"/>
      <w:sz w:val="22"/>
      <w:szCs w:val="22"/>
      <w:lang w:eastAsia="en-US"/>
    </w:rPr>
  </w:style>
  <w:style w:type="character" w:customStyle="1" w:styleId="activitCar">
    <w:name w:val="activité Car"/>
    <w:basedOn w:val="Policepardfaut"/>
    <w:link w:val="activit"/>
    <w:rsid w:val="00385A30"/>
    <w:rPr>
      <w:b/>
      <w:color w:val="7030A0"/>
    </w:rPr>
  </w:style>
  <w:style w:type="paragraph" w:customStyle="1" w:styleId="comptencetravaille">
    <w:name w:val="compétence travaillée"/>
    <w:basedOn w:val="Sansinterligne"/>
    <w:link w:val="comptencetravailleCar"/>
    <w:rsid w:val="00385A30"/>
    <w:rPr>
      <w:rFonts w:asciiTheme="minorHAnsi" w:eastAsiaTheme="minorHAnsi" w:hAnsiTheme="minorHAnsi" w:cstheme="minorBidi"/>
      <w:i/>
      <w:color w:val="E36C0A" w:themeColor="accent6" w:themeShade="BF"/>
      <w:sz w:val="22"/>
      <w:szCs w:val="22"/>
      <w:lang w:eastAsia="en-US"/>
    </w:rPr>
  </w:style>
  <w:style w:type="character" w:customStyle="1" w:styleId="comptencetravailleCar">
    <w:name w:val="compétence travaillée Car"/>
    <w:basedOn w:val="Policepardfaut"/>
    <w:link w:val="comptencetravaille"/>
    <w:rsid w:val="00385A30"/>
    <w:rPr>
      <w:i/>
      <w:color w:val="E36C0A" w:themeColor="accent6" w:themeShade="BF"/>
    </w:rPr>
  </w:style>
  <w:style w:type="paragraph" w:customStyle="1" w:styleId="fichetechnique">
    <w:name w:val="fiche technique"/>
    <w:basedOn w:val="Sansinterligne"/>
    <w:link w:val="fichetechniqueCar"/>
    <w:rsid w:val="00385A30"/>
    <w:rPr>
      <w:rFonts w:asciiTheme="minorHAnsi" w:eastAsiaTheme="minorHAnsi" w:hAnsiTheme="minorHAnsi" w:cstheme="minorBidi"/>
      <w:b/>
      <w:i/>
      <w:color w:val="365F91" w:themeColor="accent1" w:themeShade="BF"/>
      <w:sz w:val="22"/>
      <w:szCs w:val="22"/>
      <w:lang w:eastAsia="en-US"/>
    </w:rPr>
  </w:style>
  <w:style w:type="character" w:customStyle="1" w:styleId="fichetechniqueCar">
    <w:name w:val="fiche technique Car"/>
    <w:basedOn w:val="Policepardfaut"/>
    <w:link w:val="fichetechnique"/>
    <w:rsid w:val="00385A30"/>
    <w:rPr>
      <w:b/>
      <w:i/>
      <w:color w:val="365F91" w:themeColor="accent1" w:themeShade="BF"/>
    </w:rPr>
  </w:style>
  <w:style w:type="paragraph" w:customStyle="1" w:styleId="oral">
    <w:name w:val="oral"/>
    <w:basedOn w:val="Sansinterligne"/>
    <w:link w:val="oralCar"/>
    <w:rsid w:val="00385A30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oralCar">
    <w:name w:val="oral Car"/>
    <w:basedOn w:val="Policepardfaut"/>
    <w:link w:val="oral"/>
    <w:rsid w:val="00385A30"/>
    <w:rPr>
      <w:i/>
    </w:rPr>
  </w:style>
  <w:style w:type="paragraph" w:customStyle="1" w:styleId="titre">
    <w:name w:val="titre"/>
    <w:basedOn w:val="activit"/>
    <w:link w:val="titreCar"/>
    <w:qFormat/>
    <w:rsid w:val="00385A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line="276" w:lineRule="auto"/>
    </w:pPr>
    <w:rPr>
      <w:color w:val="auto"/>
      <w:u w:val="single"/>
    </w:rPr>
  </w:style>
  <w:style w:type="character" w:customStyle="1" w:styleId="titreCar">
    <w:name w:val="titre Car"/>
    <w:basedOn w:val="activitCar"/>
    <w:link w:val="titre"/>
    <w:rsid w:val="00385A30"/>
    <w:rPr>
      <w:b/>
      <w:color w:val="7030A0"/>
      <w:u w:val="single"/>
      <w:shd w:val="clear" w:color="auto" w:fill="FFFFFF" w:themeFill="background1"/>
    </w:rPr>
  </w:style>
  <w:style w:type="paragraph" w:customStyle="1" w:styleId="comptence">
    <w:name w:val="compétence"/>
    <w:basedOn w:val="activit"/>
    <w:link w:val="comptenceCar"/>
    <w:qFormat/>
    <w:rsid w:val="00385A30"/>
    <w:pPr>
      <w:numPr>
        <w:numId w:val="1"/>
      </w:numPr>
      <w:spacing w:line="276" w:lineRule="auto"/>
      <w:ind w:left="426"/>
    </w:pPr>
    <w:rPr>
      <w:rFonts w:ascii="Comic Sans MS" w:hAnsi="Comic Sans MS"/>
      <w:b w:val="0"/>
      <w:i/>
      <w:color w:val="auto"/>
      <w:u w:val="single"/>
    </w:rPr>
  </w:style>
  <w:style w:type="character" w:customStyle="1" w:styleId="comptenceCar">
    <w:name w:val="compétence Car"/>
    <w:basedOn w:val="activitCar"/>
    <w:link w:val="comptence"/>
    <w:rsid w:val="00385A30"/>
    <w:rPr>
      <w:rFonts w:ascii="Comic Sans MS" w:hAnsi="Comic Sans MS"/>
      <w:b w:val="0"/>
      <w:i/>
      <w:color w:val="7030A0"/>
      <w:u w:val="single"/>
    </w:rPr>
  </w:style>
  <w:style w:type="paragraph" w:customStyle="1" w:styleId="question">
    <w:name w:val="question"/>
    <w:basedOn w:val="Normal"/>
    <w:link w:val="questionCar"/>
    <w:qFormat/>
    <w:rsid w:val="00385A30"/>
    <w:pPr>
      <w:spacing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38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85A3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ral">
    <w:name w:val="à l'oral"/>
    <w:basedOn w:val="Normal"/>
    <w:link w:val="loralCar"/>
    <w:rsid w:val="00385A30"/>
    <w:rPr>
      <w:i/>
      <w:sz w:val="20"/>
      <w:szCs w:val="20"/>
      <w:lang w:val="x-none" w:eastAsia="x-none"/>
    </w:rPr>
  </w:style>
  <w:style w:type="character" w:customStyle="1" w:styleId="loralCar">
    <w:name w:val="à l'oral Car"/>
    <w:link w:val="loral"/>
    <w:rsid w:val="00385A30"/>
    <w:rPr>
      <w:rFonts w:ascii="Calibri" w:eastAsia="Calibri" w:hAnsi="Calibri" w:cs="Times New Roman"/>
      <w:i/>
      <w:sz w:val="20"/>
      <w:szCs w:val="20"/>
      <w:lang w:val="x-none" w:eastAsia="x-none"/>
    </w:rPr>
  </w:style>
  <w:style w:type="paragraph" w:customStyle="1" w:styleId="chapitre">
    <w:name w:val="chapitre"/>
    <w:basedOn w:val="Normal"/>
    <w:link w:val="chapitreCar"/>
    <w:rsid w:val="00385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jc w:val="center"/>
    </w:pPr>
    <w:rPr>
      <w:rFonts w:asciiTheme="minorHAnsi" w:eastAsiaTheme="minorHAnsi" w:hAnsiTheme="minorHAnsi" w:cstheme="minorBidi"/>
      <w:b/>
      <w:color w:val="FF0000"/>
      <w:sz w:val="22"/>
      <w:szCs w:val="22"/>
      <w:lang w:eastAsia="en-US"/>
    </w:rPr>
  </w:style>
  <w:style w:type="character" w:customStyle="1" w:styleId="chapitreCar">
    <w:name w:val="chapitre Car"/>
    <w:basedOn w:val="Policepardfaut"/>
    <w:link w:val="chapitre"/>
    <w:rsid w:val="00385A30"/>
    <w:rPr>
      <w:b/>
      <w:color w:val="FF0000"/>
    </w:rPr>
  </w:style>
  <w:style w:type="paragraph" w:customStyle="1" w:styleId="gdtitre">
    <w:name w:val="gd titre"/>
    <w:basedOn w:val="Sansinterligne"/>
    <w:link w:val="gdtitreCar"/>
    <w:rsid w:val="00385A30"/>
    <w:pPr>
      <w:numPr>
        <w:numId w:val="1"/>
      </w:numPr>
      <w:ind w:left="360"/>
    </w:pPr>
    <w:rPr>
      <w:rFonts w:asciiTheme="minorHAnsi" w:eastAsiaTheme="minorHAnsi" w:hAnsiTheme="minorHAnsi" w:cstheme="minorBidi"/>
      <w:b/>
      <w:color w:val="FF0000"/>
      <w:sz w:val="22"/>
      <w:szCs w:val="22"/>
      <w:u w:val="single"/>
      <w:lang w:eastAsia="en-US"/>
    </w:rPr>
  </w:style>
  <w:style w:type="character" w:customStyle="1" w:styleId="gdtitreCar">
    <w:name w:val="gd titre Car"/>
    <w:basedOn w:val="Policepardfaut"/>
    <w:link w:val="gdtitre"/>
    <w:rsid w:val="00385A30"/>
    <w:rPr>
      <w:b/>
      <w:color w:val="FF0000"/>
      <w:u w:val="single"/>
    </w:rPr>
  </w:style>
  <w:style w:type="paragraph" w:styleId="Sansinterligne">
    <w:name w:val="No Spacing"/>
    <w:uiPriority w:val="1"/>
    <w:rsid w:val="00385A3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sstitre">
    <w:name w:val="ss titre"/>
    <w:basedOn w:val="Sansinterligne"/>
    <w:link w:val="sstitreCar"/>
    <w:rsid w:val="00385A30"/>
    <w:pPr>
      <w:numPr>
        <w:numId w:val="2"/>
      </w:numPr>
      <w:ind w:left="1068"/>
    </w:pPr>
    <w:rPr>
      <w:rFonts w:asciiTheme="minorHAnsi" w:eastAsiaTheme="minorHAnsi" w:hAnsiTheme="minorHAnsi" w:cstheme="minorBidi"/>
      <w:b/>
      <w:color w:val="0070C0"/>
      <w:sz w:val="22"/>
      <w:szCs w:val="22"/>
      <w:u w:val="single"/>
      <w:lang w:eastAsia="en-US"/>
    </w:rPr>
  </w:style>
  <w:style w:type="character" w:customStyle="1" w:styleId="sstitreCar">
    <w:name w:val="ss titre Car"/>
    <w:basedOn w:val="Policepardfaut"/>
    <w:link w:val="sstitre"/>
    <w:rsid w:val="00385A30"/>
    <w:rPr>
      <w:b/>
      <w:color w:val="0070C0"/>
      <w:u w:val="single"/>
    </w:rPr>
  </w:style>
  <w:style w:type="paragraph" w:customStyle="1" w:styleId="sssstitre">
    <w:name w:val="ss ss titre"/>
    <w:basedOn w:val="Sansinterligne"/>
    <w:link w:val="sssstitreCar"/>
    <w:rsid w:val="00385A30"/>
    <w:pPr>
      <w:numPr>
        <w:numId w:val="3"/>
      </w:numPr>
      <w:ind w:left="720"/>
    </w:pPr>
    <w:rPr>
      <w:rFonts w:asciiTheme="minorHAnsi" w:eastAsiaTheme="minorHAnsi" w:hAnsiTheme="minorHAnsi" w:cstheme="minorBidi"/>
      <w:b/>
      <w:color w:val="000000" w:themeColor="text1"/>
      <w:sz w:val="22"/>
      <w:szCs w:val="22"/>
      <w:u w:val="single"/>
      <w:lang w:eastAsia="en-US"/>
    </w:rPr>
  </w:style>
  <w:style w:type="character" w:customStyle="1" w:styleId="sssstitreCar">
    <w:name w:val="ss ss titre Car"/>
    <w:basedOn w:val="Policepardfaut"/>
    <w:link w:val="sssstitre"/>
    <w:rsid w:val="00385A30"/>
    <w:rPr>
      <w:b/>
      <w:color w:val="000000" w:themeColor="text1"/>
      <w:u w:val="single"/>
    </w:rPr>
  </w:style>
  <w:style w:type="paragraph" w:customStyle="1" w:styleId="Normal1">
    <w:name w:val="Normal1"/>
    <w:basedOn w:val="Sansinterligne"/>
    <w:link w:val="normalCar"/>
    <w:rsid w:val="00385A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ar">
    <w:name w:val="normal Car"/>
    <w:basedOn w:val="Policepardfaut"/>
    <w:link w:val="Normal1"/>
    <w:rsid w:val="00385A30"/>
  </w:style>
  <w:style w:type="paragraph" w:customStyle="1" w:styleId="bilan">
    <w:name w:val="bilan"/>
    <w:basedOn w:val="Sansinterligne"/>
    <w:link w:val="bilanCar"/>
    <w:rsid w:val="00385A30"/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bilanCar">
    <w:name w:val="bilan Car"/>
    <w:basedOn w:val="Policepardfaut"/>
    <w:link w:val="bilan"/>
    <w:rsid w:val="00385A30"/>
    <w:rPr>
      <w:color w:val="FF0000"/>
    </w:rPr>
  </w:style>
  <w:style w:type="paragraph" w:customStyle="1" w:styleId="def">
    <w:name w:val="def"/>
    <w:basedOn w:val="Sansinterligne"/>
    <w:link w:val="defCar"/>
    <w:rsid w:val="00385A30"/>
    <w:rPr>
      <w:rFonts w:asciiTheme="minorHAnsi" w:eastAsiaTheme="minorHAnsi" w:hAnsiTheme="minorHAnsi" w:cstheme="minorBidi"/>
      <w:color w:val="008000"/>
      <w:sz w:val="22"/>
      <w:szCs w:val="22"/>
      <w:lang w:eastAsia="en-US"/>
    </w:rPr>
  </w:style>
  <w:style w:type="character" w:customStyle="1" w:styleId="defCar">
    <w:name w:val="def Car"/>
    <w:basedOn w:val="Policepardfaut"/>
    <w:link w:val="def"/>
    <w:rsid w:val="00385A30"/>
    <w:rPr>
      <w:color w:val="008000"/>
    </w:rPr>
  </w:style>
  <w:style w:type="paragraph" w:customStyle="1" w:styleId="activit">
    <w:name w:val="activité"/>
    <w:basedOn w:val="Sansinterligne"/>
    <w:link w:val="activitCar"/>
    <w:rsid w:val="00385A30"/>
    <w:rPr>
      <w:rFonts w:asciiTheme="minorHAnsi" w:eastAsiaTheme="minorHAnsi" w:hAnsiTheme="minorHAnsi" w:cstheme="minorBidi"/>
      <w:b/>
      <w:color w:val="7030A0"/>
      <w:sz w:val="22"/>
      <w:szCs w:val="22"/>
      <w:lang w:eastAsia="en-US"/>
    </w:rPr>
  </w:style>
  <w:style w:type="character" w:customStyle="1" w:styleId="activitCar">
    <w:name w:val="activité Car"/>
    <w:basedOn w:val="Policepardfaut"/>
    <w:link w:val="activit"/>
    <w:rsid w:val="00385A30"/>
    <w:rPr>
      <w:b/>
      <w:color w:val="7030A0"/>
    </w:rPr>
  </w:style>
  <w:style w:type="paragraph" w:customStyle="1" w:styleId="comptencetravaille">
    <w:name w:val="compétence travaillée"/>
    <w:basedOn w:val="Sansinterligne"/>
    <w:link w:val="comptencetravailleCar"/>
    <w:rsid w:val="00385A30"/>
    <w:rPr>
      <w:rFonts w:asciiTheme="minorHAnsi" w:eastAsiaTheme="minorHAnsi" w:hAnsiTheme="minorHAnsi" w:cstheme="minorBidi"/>
      <w:i/>
      <w:color w:val="E36C0A" w:themeColor="accent6" w:themeShade="BF"/>
      <w:sz w:val="22"/>
      <w:szCs w:val="22"/>
      <w:lang w:eastAsia="en-US"/>
    </w:rPr>
  </w:style>
  <w:style w:type="character" w:customStyle="1" w:styleId="comptencetravailleCar">
    <w:name w:val="compétence travaillée Car"/>
    <w:basedOn w:val="Policepardfaut"/>
    <w:link w:val="comptencetravaille"/>
    <w:rsid w:val="00385A30"/>
    <w:rPr>
      <w:i/>
      <w:color w:val="E36C0A" w:themeColor="accent6" w:themeShade="BF"/>
    </w:rPr>
  </w:style>
  <w:style w:type="paragraph" w:customStyle="1" w:styleId="fichetechnique">
    <w:name w:val="fiche technique"/>
    <w:basedOn w:val="Sansinterligne"/>
    <w:link w:val="fichetechniqueCar"/>
    <w:rsid w:val="00385A30"/>
    <w:rPr>
      <w:rFonts w:asciiTheme="minorHAnsi" w:eastAsiaTheme="minorHAnsi" w:hAnsiTheme="minorHAnsi" w:cstheme="minorBidi"/>
      <w:b/>
      <w:i/>
      <w:color w:val="365F91" w:themeColor="accent1" w:themeShade="BF"/>
      <w:sz w:val="22"/>
      <w:szCs w:val="22"/>
      <w:lang w:eastAsia="en-US"/>
    </w:rPr>
  </w:style>
  <w:style w:type="character" w:customStyle="1" w:styleId="fichetechniqueCar">
    <w:name w:val="fiche technique Car"/>
    <w:basedOn w:val="Policepardfaut"/>
    <w:link w:val="fichetechnique"/>
    <w:rsid w:val="00385A30"/>
    <w:rPr>
      <w:b/>
      <w:i/>
      <w:color w:val="365F91" w:themeColor="accent1" w:themeShade="BF"/>
    </w:rPr>
  </w:style>
  <w:style w:type="paragraph" w:customStyle="1" w:styleId="oral">
    <w:name w:val="oral"/>
    <w:basedOn w:val="Sansinterligne"/>
    <w:link w:val="oralCar"/>
    <w:rsid w:val="00385A30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oralCar">
    <w:name w:val="oral Car"/>
    <w:basedOn w:val="Policepardfaut"/>
    <w:link w:val="oral"/>
    <w:rsid w:val="00385A30"/>
    <w:rPr>
      <w:i/>
    </w:rPr>
  </w:style>
  <w:style w:type="paragraph" w:customStyle="1" w:styleId="titre">
    <w:name w:val="titre"/>
    <w:basedOn w:val="activit"/>
    <w:link w:val="titreCar"/>
    <w:qFormat/>
    <w:rsid w:val="00385A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line="276" w:lineRule="auto"/>
    </w:pPr>
    <w:rPr>
      <w:color w:val="auto"/>
      <w:u w:val="single"/>
    </w:rPr>
  </w:style>
  <w:style w:type="character" w:customStyle="1" w:styleId="titreCar">
    <w:name w:val="titre Car"/>
    <w:basedOn w:val="activitCar"/>
    <w:link w:val="titre"/>
    <w:rsid w:val="00385A30"/>
    <w:rPr>
      <w:b/>
      <w:color w:val="7030A0"/>
      <w:u w:val="single"/>
      <w:shd w:val="clear" w:color="auto" w:fill="FFFFFF" w:themeFill="background1"/>
    </w:rPr>
  </w:style>
  <w:style w:type="paragraph" w:customStyle="1" w:styleId="comptence">
    <w:name w:val="compétence"/>
    <w:basedOn w:val="activit"/>
    <w:link w:val="comptenceCar"/>
    <w:qFormat/>
    <w:rsid w:val="00385A30"/>
    <w:pPr>
      <w:numPr>
        <w:numId w:val="1"/>
      </w:numPr>
      <w:spacing w:line="276" w:lineRule="auto"/>
      <w:ind w:left="426"/>
    </w:pPr>
    <w:rPr>
      <w:rFonts w:ascii="Comic Sans MS" w:hAnsi="Comic Sans MS"/>
      <w:b w:val="0"/>
      <w:i/>
      <w:color w:val="auto"/>
      <w:u w:val="single"/>
    </w:rPr>
  </w:style>
  <w:style w:type="character" w:customStyle="1" w:styleId="comptenceCar">
    <w:name w:val="compétence Car"/>
    <w:basedOn w:val="activitCar"/>
    <w:link w:val="comptence"/>
    <w:rsid w:val="00385A30"/>
    <w:rPr>
      <w:rFonts w:ascii="Comic Sans MS" w:hAnsi="Comic Sans MS"/>
      <w:b w:val="0"/>
      <w:i/>
      <w:color w:val="7030A0"/>
      <w:u w:val="single"/>
    </w:rPr>
  </w:style>
  <w:style w:type="paragraph" w:customStyle="1" w:styleId="question">
    <w:name w:val="question"/>
    <w:basedOn w:val="Normal"/>
    <w:link w:val="questionCar"/>
    <w:qFormat/>
    <w:rsid w:val="00385A30"/>
    <w:pPr>
      <w:spacing w:line="240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uestionCar">
    <w:name w:val="question Car"/>
    <w:basedOn w:val="Policepardfaut"/>
    <w:link w:val="question"/>
    <w:rsid w:val="0038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2013-09-15T18:11:00Z</dcterms:created>
  <dcterms:modified xsi:type="dcterms:W3CDTF">2013-09-15T18:15:00Z</dcterms:modified>
</cp:coreProperties>
</file>