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E93" w:rsidRDefault="00E46E93" w:rsidP="0036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Activité 3 : l’activité des abeilles au cours de la journée</w:t>
      </w:r>
    </w:p>
    <w:p w:rsidR="00E46E93" w:rsidRPr="00364904" w:rsidRDefault="00E46E93" w:rsidP="00364904">
      <w:pPr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Cs/>
          <w:i/>
          <w:iCs/>
          <w:sz w:val="32"/>
          <w:szCs w:val="32"/>
        </w:rPr>
        <w:t>compétences travaillées : extraire des informations et lire un graphique</w:t>
      </w:r>
    </w:p>
    <w:p w:rsidR="00E46E93" w:rsidRDefault="00E46E93" w:rsidP="00364904">
      <w:pPr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 xml:space="preserve">Q1. Doc 1  : </w:t>
      </w:r>
      <w:r w:rsidRPr="00364904">
        <w:rPr>
          <w:bCs/>
          <w:sz w:val="32"/>
          <w:szCs w:val="32"/>
        </w:rPr>
        <w:t>A votre avis, peut-on observer des abeilles hors de la ruche à n’importe quel moment de la journée et de la nuit ?</w:t>
      </w:r>
    </w:p>
    <w:p w:rsidR="00E46E93" w:rsidRDefault="00E46E93" w:rsidP="00364904">
      <w:pPr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Q2.</w:t>
      </w:r>
      <w:r w:rsidRPr="00364904">
        <w:rPr>
          <w:bCs/>
          <w:sz w:val="32"/>
          <w:szCs w:val="32"/>
        </w:rPr>
        <w:t xml:space="preserve"> Comment pourrait-on le vérifier ?</w:t>
      </w:r>
    </w:p>
    <w:p w:rsidR="00E46E93" w:rsidRDefault="00E46E93" w:rsidP="00364904">
      <w:pPr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spacing w:after="0"/>
        <w:rPr>
          <w:b/>
          <w:sz w:val="32"/>
          <w:szCs w:val="32"/>
        </w:rPr>
      </w:pPr>
      <w:r w:rsidRPr="00364904">
        <w:rPr>
          <w:b/>
          <w:sz w:val="32"/>
          <w:szCs w:val="32"/>
        </w:rPr>
        <w:t xml:space="preserve">Q3. Doc 2 : 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426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Que représente la courbe ?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714" w:hanging="357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A quelle heure y a-t-il le plus d’abeilles qui entrent et qui sortent ?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714" w:hanging="357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A quelles heures y en-a-t-ils le moins ?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714" w:hanging="357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Pour aller plus loin : combien d’abeilles entrent et sortent entre à 13h ?</w:t>
      </w:r>
    </w:p>
    <w:p w:rsidR="00E46E93" w:rsidRPr="00364904" w:rsidRDefault="00E46E93" w:rsidP="00364904">
      <w:pPr>
        <w:pStyle w:val="ListParagraph"/>
        <w:spacing w:after="0"/>
        <w:ind w:left="357"/>
        <w:rPr>
          <w:bCs/>
          <w:sz w:val="32"/>
          <w:szCs w:val="32"/>
        </w:rPr>
      </w:pPr>
    </w:p>
    <w:p w:rsidR="00E46E93" w:rsidRPr="00364904" w:rsidRDefault="00E46E93" w:rsidP="00364904">
      <w:pPr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Q4.</w:t>
      </w:r>
      <w:r w:rsidRPr="00364904">
        <w:rPr>
          <w:bCs/>
          <w:sz w:val="32"/>
          <w:szCs w:val="32"/>
        </w:rPr>
        <w:t xml:space="preserve"> Dirais-tu que cette phrase est vraie : « la journée les abeilles sont très actives (beaucoup entrent et sortent de la ruche), tandis que la nuit, elles restent à l’intérieur de la r</w:t>
      </w:r>
      <w:r>
        <w:rPr>
          <w:bCs/>
          <w:sz w:val="32"/>
          <w:szCs w:val="32"/>
        </w:rPr>
        <w:t>uche. Recopie-la sur ta feuille</w:t>
      </w:r>
      <w:r w:rsidRPr="00364904">
        <w:rPr>
          <w:bCs/>
          <w:sz w:val="32"/>
          <w:szCs w:val="32"/>
        </w:rPr>
        <w:t>.</w:t>
      </w:r>
    </w:p>
    <w:p w:rsidR="00E46E93" w:rsidRDefault="00E46E93" w:rsidP="00364904">
      <w:pPr>
        <w:tabs>
          <w:tab w:val="left" w:pos="5591"/>
        </w:tabs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tabs>
          <w:tab w:val="left" w:pos="5591"/>
        </w:tabs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Q5. Doc 3.</w:t>
      </w:r>
      <w:r w:rsidRPr="00364904">
        <w:rPr>
          <w:bCs/>
          <w:sz w:val="32"/>
          <w:szCs w:val="32"/>
        </w:rPr>
        <w:t xml:space="preserve"> Recopie la proposition juste sur ta feuille :</w:t>
      </w:r>
      <w:r w:rsidRPr="00364904">
        <w:rPr>
          <w:bCs/>
          <w:sz w:val="32"/>
          <w:szCs w:val="32"/>
        </w:rPr>
        <w:tab/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 xml:space="preserve"> - « Ce graphique représente l’évolution de la température et de l’éclairement dans un champ en fonction de l’heure de la journée.</w:t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ind w:left="108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On observe que ces deux caractéristiques physiques augmentent jusqu’à 13h puis diminuent. »</w:t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- « Ce graphique représente l’évolution de l’heure de la journée en fonction de la température et de l’éclairement dans un champ.</w:t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ind w:left="108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On observe que l’heure de la journée augmente en fonction de la température et de l’éclairement du champ ».</w:t>
      </w:r>
    </w:p>
    <w:p w:rsidR="00E46E93" w:rsidRDefault="00E46E93" w:rsidP="00364904">
      <w:pPr>
        <w:pStyle w:val="ListParagraph"/>
        <w:tabs>
          <w:tab w:val="left" w:pos="5591"/>
        </w:tabs>
        <w:spacing w:after="0"/>
        <w:ind w:left="0"/>
        <w:rPr>
          <w:b/>
          <w:sz w:val="32"/>
          <w:szCs w:val="32"/>
        </w:rPr>
      </w:pP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ind w:left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Q6.</w:t>
      </w:r>
      <w:r w:rsidRPr="00364904">
        <w:rPr>
          <w:bCs/>
          <w:sz w:val="32"/>
          <w:szCs w:val="32"/>
        </w:rPr>
        <w:t xml:space="preserve"> Quel lien peux-tu faire entre l’activité des abeilles (doc 2) et la température et l’éclairement (doc 3) ?</w:t>
      </w:r>
    </w:p>
    <w:p w:rsidR="00E46E93" w:rsidRPr="00364904" w:rsidRDefault="00E46E93" w:rsidP="00364904">
      <w:pPr>
        <w:spacing w:after="0"/>
        <w:rPr>
          <w:bCs/>
        </w:rPr>
      </w:pPr>
    </w:p>
    <w:p w:rsidR="00E46E93" w:rsidRDefault="00E46E93" w:rsidP="00364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Activité 3 : l’activité des abeilles au cours de la journée</w:t>
      </w:r>
    </w:p>
    <w:p w:rsidR="00E46E93" w:rsidRPr="00364904" w:rsidRDefault="00E46E93" w:rsidP="00364904">
      <w:pPr>
        <w:numPr>
          <w:ilvl w:val="0"/>
          <w:numId w:val="5"/>
        </w:numPr>
        <w:spacing w:after="0"/>
        <w:rPr>
          <w:b/>
          <w:sz w:val="32"/>
          <w:szCs w:val="32"/>
        </w:rPr>
      </w:pPr>
      <w:r>
        <w:rPr>
          <w:bCs/>
          <w:i/>
          <w:iCs/>
          <w:sz w:val="32"/>
          <w:szCs w:val="32"/>
        </w:rPr>
        <w:t>compétences travaillées : extraire des informations et lire un graphique</w:t>
      </w:r>
    </w:p>
    <w:p w:rsidR="00E46E93" w:rsidRDefault="00E46E93" w:rsidP="00364904">
      <w:pPr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 xml:space="preserve">Q1. Doc 1  : </w:t>
      </w:r>
      <w:r w:rsidRPr="00364904">
        <w:rPr>
          <w:bCs/>
          <w:sz w:val="32"/>
          <w:szCs w:val="32"/>
        </w:rPr>
        <w:t>A votre avis, peut-on observer des abeilles hors de la ruche à n’importe quel moment de la journée et de la nuit ?</w:t>
      </w:r>
    </w:p>
    <w:p w:rsidR="00E46E93" w:rsidRDefault="00E46E93" w:rsidP="00364904">
      <w:pPr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Q2.</w:t>
      </w:r>
      <w:r w:rsidRPr="00364904">
        <w:rPr>
          <w:bCs/>
          <w:sz w:val="32"/>
          <w:szCs w:val="32"/>
        </w:rPr>
        <w:t xml:space="preserve"> Comment pourrait-on le vérifier ?</w:t>
      </w:r>
    </w:p>
    <w:p w:rsidR="00E46E93" w:rsidRDefault="00E46E93" w:rsidP="00364904">
      <w:pPr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spacing w:after="0"/>
        <w:rPr>
          <w:b/>
          <w:sz w:val="32"/>
          <w:szCs w:val="32"/>
        </w:rPr>
      </w:pPr>
      <w:r w:rsidRPr="00364904">
        <w:rPr>
          <w:b/>
          <w:sz w:val="32"/>
          <w:szCs w:val="32"/>
        </w:rPr>
        <w:t xml:space="preserve">Q3. Doc 2 : 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426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Que représente la courbe ?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714" w:hanging="357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A quelle heure y a-t-il le plus d’abeilles qui entrent et qui sortent ?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714" w:hanging="357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A quelles heures y en-a-t-ils le moins ?</w:t>
      </w:r>
    </w:p>
    <w:p w:rsidR="00E46E93" w:rsidRPr="00364904" w:rsidRDefault="00E46E93" w:rsidP="00364904">
      <w:pPr>
        <w:pStyle w:val="ListParagraph"/>
        <w:numPr>
          <w:ilvl w:val="0"/>
          <w:numId w:val="2"/>
        </w:numPr>
        <w:spacing w:after="0"/>
        <w:ind w:left="714" w:hanging="357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Pour aller plus loin : combien d’abeilles entrent et sortent entre à 13h ?</w:t>
      </w:r>
    </w:p>
    <w:p w:rsidR="00E46E93" w:rsidRPr="00364904" w:rsidRDefault="00E46E93" w:rsidP="00364904">
      <w:pPr>
        <w:pStyle w:val="ListParagraph"/>
        <w:spacing w:after="0"/>
        <w:ind w:left="357"/>
        <w:rPr>
          <w:bCs/>
          <w:sz w:val="32"/>
          <w:szCs w:val="32"/>
        </w:rPr>
      </w:pPr>
    </w:p>
    <w:p w:rsidR="00E46E93" w:rsidRPr="00364904" w:rsidRDefault="00E46E93" w:rsidP="00364904">
      <w:pPr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Q4.</w:t>
      </w:r>
      <w:r w:rsidRPr="00364904">
        <w:rPr>
          <w:bCs/>
          <w:sz w:val="32"/>
          <w:szCs w:val="32"/>
        </w:rPr>
        <w:t xml:space="preserve"> Dirais-tu que cette phrase est vraie : « la journée les abeilles sont très actives (beaucoup entrent et sortent de la ruche), tandis que la nuit, elles restent à l’intérieur de la r</w:t>
      </w:r>
      <w:r>
        <w:rPr>
          <w:bCs/>
          <w:sz w:val="32"/>
          <w:szCs w:val="32"/>
        </w:rPr>
        <w:t>uche. Recopie-la sur ta feuille</w:t>
      </w:r>
      <w:r w:rsidRPr="00364904">
        <w:rPr>
          <w:bCs/>
          <w:sz w:val="32"/>
          <w:szCs w:val="32"/>
        </w:rPr>
        <w:t>.</w:t>
      </w:r>
    </w:p>
    <w:p w:rsidR="00E46E93" w:rsidRDefault="00E46E93" w:rsidP="00364904">
      <w:pPr>
        <w:tabs>
          <w:tab w:val="left" w:pos="5591"/>
        </w:tabs>
        <w:spacing w:after="0"/>
        <w:rPr>
          <w:b/>
          <w:sz w:val="32"/>
          <w:szCs w:val="32"/>
        </w:rPr>
      </w:pPr>
    </w:p>
    <w:p w:rsidR="00E46E93" w:rsidRPr="00364904" w:rsidRDefault="00E46E93" w:rsidP="00364904">
      <w:pPr>
        <w:tabs>
          <w:tab w:val="left" w:pos="5591"/>
        </w:tabs>
        <w:spacing w:after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Q5. Doc 3.</w:t>
      </w:r>
      <w:r w:rsidRPr="00364904">
        <w:rPr>
          <w:bCs/>
          <w:sz w:val="32"/>
          <w:szCs w:val="32"/>
        </w:rPr>
        <w:t xml:space="preserve"> Recopie la proposition juste sur ta feuille :</w:t>
      </w:r>
      <w:r w:rsidRPr="00364904">
        <w:rPr>
          <w:bCs/>
          <w:sz w:val="32"/>
          <w:szCs w:val="32"/>
        </w:rPr>
        <w:tab/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 xml:space="preserve"> - « Ce graphique représente l’évolution de la température et de l’éclairement dans un champ en fonction de l’heure de la journée.</w:t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ind w:left="108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On observe que ces deux caractéristiques physiques augmentent jusqu’à 13h puis diminuent. »</w:t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- « Ce graphique représente l’évolution de l’heure de la journée en fonction de la température et de l’éclairement dans un champ.</w:t>
      </w: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ind w:left="1080"/>
        <w:rPr>
          <w:bCs/>
          <w:sz w:val="32"/>
          <w:szCs w:val="32"/>
        </w:rPr>
      </w:pPr>
      <w:r w:rsidRPr="00364904">
        <w:rPr>
          <w:bCs/>
          <w:sz w:val="32"/>
          <w:szCs w:val="32"/>
        </w:rPr>
        <w:t>On observe que l’heure de la journée augmente en fonction de la température et de l’éclairement du champ ».</w:t>
      </w:r>
    </w:p>
    <w:p w:rsidR="00E46E93" w:rsidRDefault="00E46E93" w:rsidP="00364904">
      <w:pPr>
        <w:pStyle w:val="ListParagraph"/>
        <w:tabs>
          <w:tab w:val="left" w:pos="5591"/>
        </w:tabs>
        <w:spacing w:after="0"/>
        <w:ind w:left="0"/>
        <w:rPr>
          <w:b/>
          <w:sz w:val="32"/>
          <w:szCs w:val="32"/>
        </w:rPr>
      </w:pPr>
    </w:p>
    <w:p w:rsidR="00E46E93" w:rsidRPr="00364904" w:rsidRDefault="00E46E93" w:rsidP="00364904">
      <w:pPr>
        <w:pStyle w:val="ListParagraph"/>
        <w:tabs>
          <w:tab w:val="left" w:pos="5591"/>
        </w:tabs>
        <w:spacing w:after="0"/>
        <w:ind w:left="0"/>
        <w:rPr>
          <w:bCs/>
          <w:sz w:val="32"/>
          <w:szCs w:val="32"/>
        </w:rPr>
      </w:pPr>
      <w:r w:rsidRPr="00364904">
        <w:rPr>
          <w:b/>
          <w:sz w:val="32"/>
          <w:szCs w:val="32"/>
        </w:rPr>
        <w:t>Q6.</w:t>
      </w:r>
      <w:r w:rsidRPr="00364904">
        <w:rPr>
          <w:bCs/>
          <w:sz w:val="32"/>
          <w:szCs w:val="32"/>
        </w:rPr>
        <w:t xml:space="preserve"> Quel lien peux-tu faire entre l’activité des abeilles (doc 2) et la température et l’éclairement (doc 3) ?</w:t>
      </w:r>
    </w:p>
    <w:p w:rsidR="00E46E93" w:rsidRPr="00364904" w:rsidRDefault="00E46E93" w:rsidP="00364904">
      <w:pPr>
        <w:spacing w:after="0"/>
        <w:rPr>
          <w:bCs/>
        </w:rPr>
      </w:pPr>
    </w:p>
    <w:sectPr w:rsidR="00E46E93" w:rsidRPr="00364904" w:rsidSect="00CB0F37">
      <w:pgSz w:w="11906" w:h="16838"/>
      <w:pgMar w:top="284" w:right="1417" w:bottom="284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2EC"/>
    <w:multiLevelType w:val="hybridMultilevel"/>
    <w:tmpl w:val="B43C07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AC46FE"/>
    <w:multiLevelType w:val="hybridMultilevel"/>
    <w:tmpl w:val="B43C07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8D045F"/>
    <w:multiLevelType w:val="hybridMultilevel"/>
    <w:tmpl w:val="DEE487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9513A3"/>
    <w:multiLevelType w:val="hybridMultilevel"/>
    <w:tmpl w:val="F3525954"/>
    <w:lvl w:ilvl="0" w:tplc="F0ACA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A0866AD"/>
    <w:multiLevelType w:val="hybridMultilevel"/>
    <w:tmpl w:val="7C64882A"/>
    <w:lvl w:ilvl="0" w:tplc="8B12C4C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F37"/>
    <w:rsid w:val="001571E9"/>
    <w:rsid w:val="001A27B5"/>
    <w:rsid w:val="001C5958"/>
    <w:rsid w:val="00364904"/>
    <w:rsid w:val="003F1693"/>
    <w:rsid w:val="00565E4E"/>
    <w:rsid w:val="008247A9"/>
    <w:rsid w:val="00CB0F37"/>
    <w:rsid w:val="00E052E5"/>
    <w:rsid w:val="00E46E93"/>
    <w:rsid w:val="00F4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F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B0F37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99"/>
    <w:rsid w:val="00CB0F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425</Words>
  <Characters>2340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Ophélie</dc:creator>
  <cp:keywords/>
  <dc:description/>
  <cp:lastModifiedBy>professeurs</cp:lastModifiedBy>
  <cp:revision>4</cp:revision>
  <cp:lastPrinted>2012-11-22T07:28:00Z</cp:lastPrinted>
  <dcterms:created xsi:type="dcterms:W3CDTF">2012-10-10T13:36:00Z</dcterms:created>
  <dcterms:modified xsi:type="dcterms:W3CDTF">2012-11-22T07:29:00Z</dcterms:modified>
</cp:coreProperties>
</file>