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90" w:type="dxa"/>
        <w:tblInd w:w="-601" w:type="dxa"/>
        <w:tblBorders>
          <w:top w:val="single" w:sz="12" w:space="0" w:color="92D050"/>
          <w:left w:val="single" w:sz="12" w:space="0" w:color="92D050"/>
          <w:bottom w:val="single" w:sz="12" w:space="0" w:color="92D050"/>
          <w:right w:val="single" w:sz="12" w:space="0" w:color="92D050"/>
          <w:insideH w:val="single" w:sz="12" w:space="0" w:color="92D050"/>
          <w:insideV w:val="single" w:sz="12" w:space="0" w:color="92D050"/>
        </w:tblBorders>
        <w:tblLook w:val="04A0"/>
      </w:tblPr>
      <w:tblGrid>
        <w:gridCol w:w="10490"/>
      </w:tblGrid>
      <w:tr w:rsidR="005C6904" w:rsidTr="005C6904">
        <w:tc>
          <w:tcPr>
            <w:tcW w:w="10490" w:type="dxa"/>
          </w:tcPr>
          <w:p w:rsidR="005C6904" w:rsidRDefault="005C6904" w:rsidP="00CA1D54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AD68CE">
              <w:rPr>
                <w:b/>
                <w:color w:val="00B050"/>
                <w:sz w:val="28"/>
                <w:szCs w:val="28"/>
              </w:rPr>
              <w:t>TP : Dissection et observation de l’organe respiratoire du poisson.</w:t>
            </w:r>
          </w:p>
        </w:tc>
      </w:tr>
    </w:tbl>
    <w:p w:rsidR="00EC10BB" w:rsidRDefault="00EC10BB" w:rsidP="00826562">
      <w:pPr>
        <w:ind w:right="-851"/>
      </w:pPr>
    </w:p>
    <w:p w:rsidR="00EC10BB" w:rsidRDefault="00826562" w:rsidP="00826562">
      <w:pPr>
        <w:pStyle w:val="Paragraphedeliste"/>
        <w:numPr>
          <w:ilvl w:val="0"/>
          <w:numId w:val="1"/>
        </w:numPr>
        <w:ind w:right="-851"/>
        <w:rPr>
          <w:b/>
          <w:sz w:val="28"/>
          <w:szCs w:val="28"/>
          <w:u w:val="single"/>
        </w:rPr>
      </w:pPr>
      <w:r w:rsidRPr="00826562">
        <w:rPr>
          <w:b/>
          <w:sz w:val="28"/>
          <w:szCs w:val="28"/>
          <w:u w:val="single"/>
        </w:rPr>
        <w:t>Localisation de l</w:t>
      </w:r>
      <w:r>
        <w:rPr>
          <w:b/>
          <w:sz w:val="28"/>
          <w:szCs w:val="28"/>
          <w:u w:val="single"/>
        </w:rPr>
        <w:t>’organe</w:t>
      </w:r>
      <w:r w:rsidRPr="00826562">
        <w:rPr>
          <w:b/>
          <w:sz w:val="28"/>
          <w:szCs w:val="28"/>
          <w:u w:val="single"/>
        </w:rPr>
        <w:t xml:space="preserve"> respiratoire du poisson</w:t>
      </w:r>
      <w:r>
        <w:rPr>
          <w:b/>
          <w:sz w:val="28"/>
          <w:szCs w:val="28"/>
          <w:u w:val="single"/>
        </w:rPr>
        <w:t> :</w:t>
      </w:r>
    </w:p>
    <w:p w:rsidR="00E837BA" w:rsidRPr="002A2F1A" w:rsidRDefault="00913252" w:rsidP="00E837BA">
      <w:pPr>
        <w:ind w:left="-426"/>
        <w:rPr>
          <w:sz w:val="24"/>
          <w:szCs w:val="24"/>
        </w:rPr>
      </w:pPr>
      <w:r w:rsidRPr="002A2F1A">
        <w:rPr>
          <w:b/>
          <w:sz w:val="24"/>
          <w:szCs w:val="24"/>
          <w:u w:val="single"/>
        </w:rPr>
        <w:t>Q</w:t>
      </w:r>
      <w:r w:rsidR="00E837BA" w:rsidRPr="002A2F1A">
        <w:rPr>
          <w:b/>
          <w:sz w:val="24"/>
          <w:szCs w:val="24"/>
          <w:u w:val="single"/>
        </w:rPr>
        <w:t>1</w:t>
      </w:r>
      <w:r w:rsidRPr="002A2F1A">
        <w:rPr>
          <w:b/>
          <w:sz w:val="24"/>
          <w:szCs w:val="24"/>
          <w:u w:val="single"/>
        </w:rPr>
        <w:t>.</w:t>
      </w:r>
      <w:r w:rsidRPr="002A2F1A">
        <w:rPr>
          <w:sz w:val="24"/>
          <w:szCs w:val="24"/>
        </w:rPr>
        <w:t xml:space="preserve"> </w:t>
      </w:r>
      <w:r w:rsidR="000672B4" w:rsidRPr="002A2F1A">
        <w:rPr>
          <w:sz w:val="24"/>
          <w:szCs w:val="24"/>
        </w:rPr>
        <w:t>En quelques lignes, décris</w:t>
      </w:r>
      <w:r w:rsidRPr="002A2F1A">
        <w:rPr>
          <w:sz w:val="24"/>
          <w:szCs w:val="24"/>
        </w:rPr>
        <w:t xml:space="preserve"> les mouvements respiratoires observés lors de la respiration du poisson :</w:t>
      </w:r>
      <w:r w:rsidR="00E837BA" w:rsidRPr="002A2F1A">
        <w:rPr>
          <w:sz w:val="24"/>
          <w:szCs w:val="24"/>
        </w:rPr>
        <w:t xml:space="preserve"> (2 points)</w:t>
      </w:r>
    </w:p>
    <w:p w:rsidR="00913252" w:rsidRPr="002A2F1A" w:rsidRDefault="00E837BA" w:rsidP="00913252">
      <w:pPr>
        <w:ind w:left="-426"/>
        <w:rPr>
          <w:i/>
          <w:sz w:val="24"/>
          <w:szCs w:val="24"/>
        </w:rPr>
      </w:pPr>
      <w:r w:rsidRPr="002A2F1A">
        <w:rPr>
          <w:i/>
          <w:sz w:val="24"/>
          <w:szCs w:val="24"/>
          <w:u w:val="single"/>
        </w:rPr>
        <w:t>Coup de pouce</w:t>
      </w:r>
      <w:r w:rsidRPr="002A2F1A">
        <w:rPr>
          <w:i/>
          <w:sz w:val="24"/>
          <w:szCs w:val="24"/>
        </w:rPr>
        <w:t> : dis ce qui se passe au niveau des opercules puis au niveau de la bouche puis explique l’alternance entre les deux types de mouvements.</w:t>
      </w:r>
      <w:r w:rsidR="00352C64" w:rsidRPr="002A2F1A">
        <w:rPr>
          <w:i/>
          <w:sz w:val="24"/>
          <w:szCs w:val="24"/>
        </w:rPr>
        <w:t xml:space="preserve"> </w:t>
      </w:r>
    </w:p>
    <w:p w:rsidR="00913252" w:rsidRPr="000672B4" w:rsidRDefault="00913252" w:rsidP="00913252">
      <w:pPr>
        <w:ind w:left="-426"/>
        <w:rPr>
          <w:sz w:val="28"/>
          <w:szCs w:val="28"/>
        </w:rPr>
      </w:pPr>
    </w:p>
    <w:p w:rsidR="00913252" w:rsidRPr="000672B4" w:rsidRDefault="00913252" w:rsidP="00913252">
      <w:pPr>
        <w:ind w:left="-426"/>
        <w:rPr>
          <w:sz w:val="28"/>
          <w:szCs w:val="28"/>
        </w:rPr>
      </w:pPr>
    </w:p>
    <w:p w:rsidR="00913252" w:rsidRPr="000672B4" w:rsidRDefault="00913252" w:rsidP="00913252">
      <w:pPr>
        <w:ind w:left="-426"/>
        <w:rPr>
          <w:sz w:val="28"/>
          <w:szCs w:val="28"/>
        </w:rPr>
      </w:pPr>
    </w:p>
    <w:p w:rsidR="00913252" w:rsidRPr="002A2F1A" w:rsidRDefault="00913252" w:rsidP="00913252">
      <w:pPr>
        <w:ind w:left="-426"/>
        <w:rPr>
          <w:sz w:val="24"/>
          <w:szCs w:val="24"/>
        </w:rPr>
      </w:pPr>
      <w:r w:rsidRPr="002A2F1A">
        <w:rPr>
          <w:b/>
          <w:sz w:val="24"/>
          <w:szCs w:val="24"/>
          <w:u w:val="single"/>
        </w:rPr>
        <w:t>Q</w:t>
      </w:r>
      <w:r w:rsidR="00E837BA" w:rsidRPr="002A2F1A">
        <w:rPr>
          <w:b/>
          <w:sz w:val="24"/>
          <w:szCs w:val="24"/>
          <w:u w:val="single"/>
        </w:rPr>
        <w:t>2</w:t>
      </w:r>
      <w:r w:rsidRPr="002A2F1A">
        <w:rPr>
          <w:b/>
          <w:sz w:val="24"/>
          <w:szCs w:val="24"/>
          <w:u w:val="single"/>
        </w:rPr>
        <w:t>.</w:t>
      </w:r>
      <w:r w:rsidR="0039755E" w:rsidRPr="002A2F1A">
        <w:rPr>
          <w:sz w:val="24"/>
          <w:szCs w:val="24"/>
        </w:rPr>
        <w:t xml:space="preserve"> A l’aide</w:t>
      </w:r>
      <w:r w:rsidRPr="002A2F1A">
        <w:rPr>
          <w:sz w:val="24"/>
          <w:szCs w:val="24"/>
        </w:rPr>
        <w:t xml:space="preserve"> du document 2p.16, </w:t>
      </w:r>
      <w:r w:rsidR="000672B4" w:rsidRPr="002A2F1A">
        <w:rPr>
          <w:sz w:val="24"/>
          <w:szCs w:val="24"/>
        </w:rPr>
        <w:t>indique le sens de circulation de l’eau dans le poisson</w:t>
      </w:r>
      <w:r w:rsidR="001C378C" w:rsidRPr="002A2F1A">
        <w:rPr>
          <w:sz w:val="24"/>
          <w:szCs w:val="24"/>
        </w:rPr>
        <w:t xml:space="preserve"> (où entre l’eau, où sort-elle ?)</w:t>
      </w:r>
      <w:r w:rsidR="000672B4" w:rsidRPr="002A2F1A">
        <w:rPr>
          <w:sz w:val="24"/>
          <w:szCs w:val="24"/>
        </w:rPr>
        <w:t xml:space="preserve">. </w:t>
      </w:r>
      <w:r w:rsidR="001C378C" w:rsidRPr="002A2F1A">
        <w:rPr>
          <w:sz w:val="24"/>
          <w:szCs w:val="24"/>
        </w:rPr>
        <w:t>D’après ta réponse, q</w:t>
      </w:r>
      <w:r w:rsidR="000672B4" w:rsidRPr="002A2F1A">
        <w:rPr>
          <w:sz w:val="24"/>
          <w:szCs w:val="24"/>
        </w:rPr>
        <w:t>uel est le rôle des mouvements respiratoires ?</w:t>
      </w:r>
      <w:r w:rsidR="0072707C" w:rsidRPr="002A2F1A">
        <w:rPr>
          <w:sz w:val="24"/>
          <w:szCs w:val="24"/>
        </w:rPr>
        <w:t xml:space="preserve"> (2.5</w:t>
      </w:r>
      <w:r w:rsidR="00352C64" w:rsidRPr="002A2F1A">
        <w:rPr>
          <w:sz w:val="24"/>
          <w:szCs w:val="24"/>
        </w:rPr>
        <w:t xml:space="preserve"> points)</w:t>
      </w:r>
    </w:p>
    <w:p w:rsidR="00913252" w:rsidRPr="002A2F1A" w:rsidRDefault="00913252" w:rsidP="00913252">
      <w:pPr>
        <w:ind w:left="-426"/>
        <w:rPr>
          <w:sz w:val="24"/>
          <w:szCs w:val="24"/>
        </w:rPr>
      </w:pPr>
    </w:p>
    <w:p w:rsidR="000672B4" w:rsidRPr="002A2F1A" w:rsidRDefault="000672B4" w:rsidP="00913252">
      <w:pPr>
        <w:ind w:left="-426"/>
        <w:rPr>
          <w:sz w:val="24"/>
          <w:szCs w:val="24"/>
        </w:rPr>
      </w:pPr>
    </w:p>
    <w:p w:rsidR="002A2F1A" w:rsidRDefault="002A2F1A" w:rsidP="002A2F1A">
      <w:pPr>
        <w:ind w:left="-426"/>
        <w:rPr>
          <w:b/>
          <w:sz w:val="24"/>
          <w:szCs w:val="24"/>
          <w:u w:val="single"/>
        </w:rPr>
      </w:pPr>
    </w:p>
    <w:p w:rsidR="002A2F1A" w:rsidRDefault="002A2F1A" w:rsidP="002A2F1A">
      <w:pPr>
        <w:ind w:left="-426"/>
        <w:rPr>
          <w:b/>
          <w:sz w:val="24"/>
          <w:szCs w:val="24"/>
          <w:u w:val="single"/>
        </w:rPr>
      </w:pPr>
    </w:p>
    <w:p w:rsidR="002A2F1A" w:rsidRPr="002A2F1A" w:rsidRDefault="0039755E" w:rsidP="002A2F1A">
      <w:pPr>
        <w:ind w:left="-426"/>
        <w:rPr>
          <w:sz w:val="24"/>
          <w:szCs w:val="24"/>
        </w:rPr>
      </w:pPr>
      <w:r w:rsidRPr="002A2F1A">
        <w:rPr>
          <w:b/>
          <w:sz w:val="24"/>
          <w:szCs w:val="24"/>
          <w:u w:val="single"/>
        </w:rPr>
        <w:t>Q3 :</w:t>
      </w:r>
      <w:r w:rsidRPr="002A2F1A">
        <w:rPr>
          <w:b/>
          <w:sz w:val="24"/>
          <w:szCs w:val="24"/>
        </w:rPr>
        <w:t xml:space="preserve"> </w:t>
      </w:r>
      <w:r w:rsidR="00AB6E95" w:rsidRPr="002A2F1A">
        <w:rPr>
          <w:sz w:val="24"/>
          <w:szCs w:val="24"/>
        </w:rPr>
        <w:t>D’après ta réponse à la question 2, déduis</w:t>
      </w:r>
      <w:r w:rsidRPr="002A2F1A">
        <w:rPr>
          <w:sz w:val="24"/>
          <w:szCs w:val="24"/>
        </w:rPr>
        <w:t xml:space="preserve"> la position de l’organe respiratoire chez le poisson</w:t>
      </w:r>
      <w:r w:rsidR="0072707C" w:rsidRPr="002A2F1A">
        <w:rPr>
          <w:sz w:val="24"/>
          <w:szCs w:val="24"/>
        </w:rPr>
        <w:t xml:space="preserve"> (0.5 points)</w:t>
      </w:r>
      <w:r w:rsidRPr="002A2F1A">
        <w:rPr>
          <w:sz w:val="24"/>
          <w:szCs w:val="24"/>
        </w:rPr>
        <w:t> ?</w:t>
      </w:r>
    </w:p>
    <w:p w:rsidR="000672B4" w:rsidRPr="002A2F1A" w:rsidRDefault="000672B4" w:rsidP="000672B4">
      <w:pPr>
        <w:spacing w:after="0" w:line="240" w:lineRule="auto"/>
        <w:ind w:left="-425"/>
        <w:rPr>
          <w:sz w:val="24"/>
          <w:szCs w:val="24"/>
        </w:rPr>
      </w:pPr>
      <w:r w:rsidRPr="002A2F1A">
        <w:rPr>
          <w:b/>
          <w:sz w:val="24"/>
          <w:szCs w:val="24"/>
          <w:u w:val="single"/>
        </w:rPr>
        <w:t>Q</w:t>
      </w:r>
      <w:r w:rsidR="0039755E" w:rsidRPr="002A2F1A">
        <w:rPr>
          <w:b/>
          <w:sz w:val="24"/>
          <w:szCs w:val="24"/>
          <w:u w:val="single"/>
        </w:rPr>
        <w:t>4</w:t>
      </w:r>
      <w:r w:rsidRPr="002A2F1A">
        <w:rPr>
          <w:b/>
          <w:sz w:val="24"/>
          <w:szCs w:val="24"/>
          <w:u w:val="single"/>
        </w:rPr>
        <w:t>.</w:t>
      </w:r>
      <w:r w:rsidRPr="002A2F1A">
        <w:rPr>
          <w:sz w:val="24"/>
          <w:szCs w:val="24"/>
        </w:rPr>
        <w:t xml:space="preserve"> Complète le document ci-dessous :</w:t>
      </w:r>
      <w:r w:rsidR="00352C64" w:rsidRPr="002A2F1A">
        <w:rPr>
          <w:sz w:val="24"/>
          <w:szCs w:val="24"/>
        </w:rPr>
        <w:t xml:space="preserve"> (5 points)</w:t>
      </w:r>
    </w:p>
    <w:p w:rsidR="000672B4" w:rsidRPr="002A2F1A" w:rsidRDefault="000672B4" w:rsidP="000672B4">
      <w:pPr>
        <w:spacing w:after="0" w:line="240" w:lineRule="auto"/>
        <w:ind w:left="-425"/>
        <w:rPr>
          <w:sz w:val="24"/>
          <w:szCs w:val="24"/>
        </w:rPr>
      </w:pPr>
      <w:r w:rsidRPr="002A2F1A">
        <w:rPr>
          <w:sz w:val="24"/>
          <w:szCs w:val="24"/>
        </w:rPr>
        <w:t>(</w:t>
      </w:r>
      <w:proofErr w:type="gramStart"/>
      <w:r w:rsidRPr="002A2F1A">
        <w:rPr>
          <w:sz w:val="24"/>
          <w:szCs w:val="24"/>
        </w:rPr>
        <w:t>bouche</w:t>
      </w:r>
      <w:proofErr w:type="gramEnd"/>
      <w:r w:rsidRPr="002A2F1A">
        <w:rPr>
          <w:sz w:val="24"/>
          <w:szCs w:val="24"/>
        </w:rPr>
        <w:t>, œil, nageoire, opercule sectionné, branchies). Indique par une flèche le sens de l’entrée et de la sortie</w:t>
      </w:r>
      <w:r w:rsidR="00392475" w:rsidRPr="002A2F1A">
        <w:rPr>
          <w:sz w:val="24"/>
          <w:szCs w:val="24"/>
        </w:rPr>
        <w:t xml:space="preserve"> d’eau. N’oublie pas de donner un titre à ton schéma.</w:t>
      </w:r>
    </w:p>
    <w:p w:rsidR="000672B4" w:rsidRPr="002A2F1A" w:rsidRDefault="00CD1CFF" w:rsidP="000672B4">
      <w:pPr>
        <w:ind w:right="-851"/>
        <w:rPr>
          <w:noProof/>
          <w:sz w:val="24"/>
          <w:szCs w:val="24"/>
          <w:lang w:eastAsia="fr-FR"/>
        </w:rPr>
      </w:pPr>
      <w:r w:rsidRPr="002A2F1A"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.8pt;margin-top:14.55pt;width:79.95pt;height:28.7pt;z-index:251660288;mso-width-relative:margin;mso-height-relative:margin" filled="f" stroked="f">
            <v:textbox>
              <w:txbxContent>
                <w:p w:rsidR="00826562" w:rsidRDefault="00826562" w:rsidP="00826562">
                  <w:pPr>
                    <w:spacing w:after="0" w:line="240" w:lineRule="auto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826562">
                    <w:rPr>
                      <w:b/>
                      <w:sz w:val="28"/>
                      <w:szCs w:val="28"/>
                      <w:u w:val="single"/>
                    </w:rPr>
                    <w:t>Titre :</w:t>
                  </w:r>
                </w:p>
                <w:p w:rsidR="00826562" w:rsidRPr="00826562" w:rsidRDefault="00826562" w:rsidP="00826562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 w:rsidRPr="00826562">
                    <w:rPr>
                      <w:sz w:val="28"/>
                      <w:szCs w:val="28"/>
                    </w:rPr>
                    <w:t xml:space="preserve"> </w:t>
                  </w:r>
                </w:p>
                <w:p w:rsidR="00826562" w:rsidRPr="00826562" w:rsidRDefault="00826562">
                  <w:pPr>
                    <w:rPr>
                      <w:b/>
                      <w:sz w:val="28"/>
                      <w:szCs w:val="28"/>
                      <w:u w:val="single"/>
                    </w:rPr>
                  </w:pPr>
                </w:p>
              </w:txbxContent>
            </v:textbox>
          </v:shape>
        </w:pict>
      </w:r>
    </w:p>
    <w:p w:rsidR="00913252" w:rsidRDefault="00913252" w:rsidP="000672B4">
      <w:pPr>
        <w:ind w:right="-851"/>
        <w:rPr>
          <w:noProof/>
          <w:lang w:eastAsia="fr-FR"/>
        </w:rPr>
      </w:pPr>
    </w:p>
    <w:p w:rsidR="00913252" w:rsidRDefault="002D737A" w:rsidP="00356A14">
      <w:pPr>
        <w:ind w:left="-851" w:right="-851"/>
        <w:jc w:val="center"/>
      </w:pPr>
      <w:r>
        <w:rPr>
          <w:noProof/>
          <w:lang w:eastAsia="fr-FR"/>
        </w:rPr>
        <w:drawing>
          <wp:inline distT="0" distB="0" distL="0" distR="0">
            <wp:extent cx="3429000" cy="287655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562" w:rsidRDefault="00826562" w:rsidP="00826562">
      <w:pPr>
        <w:pStyle w:val="Paragraphedeliste"/>
        <w:numPr>
          <w:ilvl w:val="0"/>
          <w:numId w:val="1"/>
        </w:numPr>
        <w:ind w:right="-851"/>
        <w:rPr>
          <w:b/>
          <w:sz w:val="28"/>
          <w:szCs w:val="28"/>
          <w:u w:val="single"/>
        </w:rPr>
      </w:pPr>
      <w:r w:rsidRPr="00826562">
        <w:rPr>
          <w:b/>
          <w:sz w:val="28"/>
          <w:szCs w:val="28"/>
          <w:u w:val="single"/>
        </w:rPr>
        <w:lastRenderedPageBreak/>
        <w:t>Observation de l’organe respiratoire du poisson</w:t>
      </w:r>
      <w:r>
        <w:rPr>
          <w:b/>
          <w:sz w:val="28"/>
          <w:szCs w:val="28"/>
          <w:u w:val="single"/>
        </w:rPr>
        <w:t> </w:t>
      </w:r>
      <w:r w:rsidR="002D737A">
        <w:rPr>
          <w:b/>
          <w:sz w:val="28"/>
          <w:szCs w:val="28"/>
          <w:u w:val="single"/>
        </w:rPr>
        <w:t xml:space="preserve">(10 points) </w:t>
      </w:r>
      <w:r>
        <w:rPr>
          <w:b/>
          <w:sz w:val="28"/>
          <w:szCs w:val="28"/>
          <w:u w:val="single"/>
        </w:rPr>
        <w:t>:</w:t>
      </w:r>
    </w:p>
    <w:p w:rsidR="00356A14" w:rsidRPr="007B6AB0" w:rsidRDefault="00356A14" w:rsidP="00356A14">
      <w:pPr>
        <w:spacing w:after="0" w:line="240" w:lineRule="auto"/>
        <w:ind w:left="-425"/>
        <w:rPr>
          <w:sz w:val="24"/>
          <w:szCs w:val="24"/>
        </w:rPr>
      </w:pPr>
      <w:r w:rsidRPr="007B6AB0">
        <w:rPr>
          <w:sz w:val="24"/>
          <w:szCs w:val="24"/>
        </w:rPr>
        <w:t>Réalise un dessin d’observation d’une branchie dans le cadre ci-dessous en respectant les c</w:t>
      </w:r>
      <w:r w:rsidR="007B6AB0">
        <w:rPr>
          <w:sz w:val="24"/>
          <w:szCs w:val="24"/>
        </w:rPr>
        <w:t>ritères indiqués dans le tableau</w:t>
      </w:r>
      <w:r w:rsidR="00CC24CC">
        <w:rPr>
          <w:sz w:val="24"/>
          <w:szCs w:val="24"/>
        </w:rPr>
        <w:t>.</w:t>
      </w:r>
      <w:r w:rsidR="00233CB9" w:rsidRPr="007B6AB0">
        <w:rPr>
          <w:sz w:val="24"/>
          <w:szCs w:val="24"/>
        </w:rPr>
        <w:t xml:space="preserve"> (Légende </w:t>
      </w:r>
      <w:r w:rsidR="00233CB9" w:rsidRPr="007B6AB0">
        <w:rPr>
          <w:sz w:val="24"/>
          <w:szCs w:val="24"/>
          <w:u w:val="single"/>
        </w:rPr>
        <w:t>: arc osseux, filament branchial</w:t>
      </w:r>
      <w:r w:rsidR="00233CB9" w:rsidRPr="007B6AB0">
        <w:rPr>
          <w:sz w:val="24"/>
          <w:szCs w:val="24"/>
        </w:rPr>
        <w:t>).</w:t>
      </w:r>
    </w:p>
    <w:p w:rsidR="00356A14" w:rsidRPr="001F50C0" w:rsidRDefault="00356A14" w:rsidP="00356A14">
      <w:pPr>
        <w:rPr>
          <w:rFonts w:ascii="Arial Narrow" w:hAnsi="Arial Narrow"/>
        </w:rPr>
      </w:pPr>
    </w:p>
    <w:tbl>
      <w:tblPr>
        <w:tblStyle w:val="Grilledutableau"/>
        <w:tblW w:w="8403" w:type="dxa"/>
        <w:jc w:val="center"/>
        <w:tblLayout w:type="fixed"/>
        <w:tblLook w:val="01E0"/>
      </w:tblPr>
      <w:tblGrid>
        <w:gridCol w:w="5632"/>
        <w:gridCol w:w="1465"/>
        <w:gridCol w:w="1306"/>
      </w:tblGrid>
      <w:tr w:rsidR="00356A14" w:rsidRPr="002008D6" w:rsidTr="003D256A">
        <w:trPr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smallCaps/>
              </w:rPr>
            </w:pPr>
            <w:r w:rsidRPr="002008D6">
              <w:rPr>
                <w:rFonts w:ascii="Arial Narrow" w:hAnsi="Arial Narrow"/>
                <w:b/>
                <w:smallCaps/>
              </w:rPr>
              <w:t>Critères d’évaluation</w:t>
            </w:r>
          </w:p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  <w:b/>
                <w:smallCaps/>
              </w:rPr>
              <w:t xml:space="preserve">d’un dessin d’observation </w:t>
            </w:r>
          </w:p>
        </w:tc>
        <w:tc>
          <w:tcPr>
            <w:tcW w:w="1465" w:type="dxa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</w:rPr>
              <w:t xml:space="preserve">Autoévaluation </w:t>
            </w: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</w:rPr>
              <w:t>Validation par le professeur</w:t>
            </w:r>
          </w:p>
        </w:tc>
      </w:tr>
      <w:tr w:rsidR="00356A14" w:rsidRPr="002008D6" w:rsidTr="003D256A">
        <w:trPr>
          <w:trHeight w:val="408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112C73">
              <w:rPr>
                <w:rFonts w:ascii="Arial Narrow" w:hAnsi="Arial Narrow"/>
                <w:b/>
              </w:rPr>
              <w:t>Grand et centré</w:t>
            </w:r>
            <w:r w:rsidRPr="002008D6">
              <w:rPr>
                <w:rFonts w:ascii="Arial Narrow" w:hAnsi="Arial Narrow"/>
              </w:rPr>
              <w:t>, avec place pour légendes des deux côtés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</w:t>
            </w:r>
          </w:p>
        </w:tc>
      </w:tr>
      <w:tr w:rsidR="00356A14" w:rsidRPr="002008D6" w:rsidTr="003D256A">
        <w:trPr>
          <w:trHeight w:val="414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</w:rPr>
              <w:t xml:space="preserve">Traits </w:t>
            </w:r>
            <w:r w:rsidRPr="00112C73">
              <w:rPr>
                <w:rFonts w:ascii="Arial Narrow" w:hAnsi="Arial Narrow"/>
                <w:b/>
              </w:rPr>
              <w:t>fins et continus</w:t>
            </w:r>
            <w:r w:rsidRPr="002008D6">
              <w:rPr>
                <w:rFonts w:ascii="Arial Narrow" w:hAnsi="Arial Narrow"/>
              </w:rPr>
              <w:t xml:space="preserve"> au </w:t>
            </w:r>
            <w:r w:rsidRPr="00112C73">
              <w:rPr>
                <w:rFonts w:ascii="Arial Narrow" w:hAnsi="Arial Narrow"/>
                <w:b/>
              </w:rPr>
              <w:t>crayon papier</w:t>
            </w:r>
            <w:r w:rsidRPr="002008D6">
              <w:rPr>
                <w:rFonts w:ascii="Arial Narrow" w:hAnsi="Arial Narrow"/>
              </w:rPr>
              <w:t xml:space="preserve"> (sans ombres)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</w:t>
            </w:r>
          </w:p>
        </w:tc>
      </w:tr>
      <w:tr w:rsidR="00356A14" w:rsidRPr="002008D6" w:rsidTr="003D256A">
        <w:trPr>
          <w:trHeight w:val="562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</w:rPr>
              <w:t xml:space="preserve">Traits de légende </w:t>
            </w:r>
            <w:r w:rsidRPr="00112C73">
              <w:rPr>
                <w:rFonts w:ascii="Arial Narrow" w:hAnsi="Arial Narrow"/>
                <w:b/>
              </w:rPr>
              <w:t>à la règle, horizontaux</w:t>
            </w:r>
            <w:r w:rsidRPr="002008D6">
              <w:rPr>
                <w:rFonts w:ascii="Arial Narrow" w:hAnsi="Arial Narrow"/>
              </w:rPr>
              <w:t xml:space="preserve">, </w:t>
            </w:r>
            <w:r w:rsidRPr="00112C73">
              <w:rPr>
                <w:rFonts w:ascii="Arial Narrow" w:hAnsi="Arial Narrow"/>
                <w:b/>
              </w:rPr>
              <w:t>s’arrêtant aux marges</w:t>
            </w:r>
            <w:r>
              <w:rPr>
                <w:rFonts w:ascii="Arial Narrow" w:hAnsi="Arial Narrow"/>
              </w:rPr>
              <w:t xml:space="preserve"> de chaque côté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/0,5</w:t>
            </w:r>
          </w:p>
        </w:tc>
      </w:tr>
      <w:tr w:rsidR="00356A14" w:rsidRPr="002008D6" w:rsidTr="003D256A">
        <w:trPr>
          <w:trHeight w:val="414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</w:rPr>
              <w:t>Propreté et orthographe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</w:t>
            </w:r>
          </w:p>
        </w:tc>
      </w:tr>
      <w:tr w:rsidR="00356A14" w:rsidRPr="002008D6" w:rsidTr="003D256A">
        <w:trPr>
          <w:trHeight w:val="548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</w:rPr>
              <w:t xml:space="preserve">Titre </w:t>
            </w:r>
            <w:r w:rsidRPr="00112C73">
              <w:rPr>
                <w:rFonts w:ascii="Arial Narrow" w:hAnsi="Arial Narrow"/>
                <w:b/>
              </w:rPr>
              <w:t>exact et souligné</w:t>
            </w:r>
            <w:r w:rsidRPr="002008D6">
              <w:rPr>
                <w:rFonts w:ascii="Arial Narrow" w:hAnsi="Arial Narrow"/>
              </w:rPr>
              <w:t xml:space="preserve"> (sous le dessin)</w:t>
            </w:r>
            <w:r>
              <w:rPr>
                <w:rFonts w:ascii="Arial Narrow" w:hAnsi="Arial Narrow"/>
              </w:rPr>
              <w:t xml:space="preserve"> </w:t>
            </w:r>
            <w:r w:rsidRPr="00112C73">
              <w:rPr>
                <w:rFonts w:ascii="Arial Narrow" w:hAnsi="Arial Narrow"/>
                <w:i/>
              </w:rPr>
              <w:t>(Est-ce un schéma ? un dessin ? une photo ? de quoi ?)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/1.5</w:t>
            </w:r>
          </w:p>
        </w:tc>
      </w:tr>
      <w:tr w:rsidR="00356A14" w:rsidRPr="002008D6" w:rsidTr="003D256A">
        <w:trPr>
          <w:trHeight w:val="556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</w:rPr>
              <w:t>Conditions d’observation (microscope, loupe binoculaire ou œil nu)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/0,5</w:t>
            </w:r>
          </w:p>
        </w:tc>
      </w:tr>
      <w:tr w:rsidR="00356A14" w:rsidRPr="002008D6" w:rsidTr="003D256A">
        <w:trPr>
          <w:trHeight w:val="408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Echelle </w:t>
            </w:r>
            <w:r w:rsidRPr="00112C73">
              <w:rPr>
                <w:rFonts w:ascii="Arial Narrow" w:hAnsi="Arial Narrow"/>
                <w:i/>
              </w:rPr>
              <w:t>(taille du dessin divisée par la taille réelle)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</w:t>
            </w:r>
          </w:p>
        </w:tc>
      </w:tr>
      <w:tr w:rsidR="00356A14" w:rsidRPr="002008D6" w:rsidTr="003D256A">
        <w:trPr>
          <w:trHeight w:val="427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2008D6">
              <w:rPr>
                <w:rFonts w:ascii="Arial Narrow" w:hAnsi="Arial Narrow"/>
              </w:rPr>
              <w:t xml:space="preserve">Légendes </w:t>
            </w:r>
            <w:r w:rsidRPr="00112C73">
              <w:rPr>
                <w:rFonts w:ascii="Arial Narrow" w:hAnsi="Arial Narrow"/>
                <w:b/>
              </w:rPr>
              <w:t>complètes et exactes</w:t>
            </w:r>
            <w:r>
              <w:rPr>
                <w:rFonts w:ascii="Arial Narrow" w:hAnsi="Arial Narrow"/>
              </w:rPr>
              <w:t xml:space="preserve"> (</w:t>
            </w:r>
            <w:r w:rsidRPr="00112C73">
              <w:rPr>
                <w:rFonts w:ascii="Arial Narrow" w:hAnsi="Arial Narrow"/>
                <w:i/>
              </w:rPr>
              <w:t>arc osseux et filaments rouges)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</w:t>
            </w:r>
          </w:p>
        </w:tc>
      </w:tr>
      <w:tr w:rsidR="00356A14" w:rsidRPr="002008D6" w:rsidTr="003D256A">
        <w:trPr>
          <w:trHeight w:val="420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112C73">
              <w:rPr>
                <w:rFonts w:ascii="Arial Narrow" w:hAnsi="Arial Narrow"/>
                <w:b/>
              </w:rPr>
              <w:t>Ressemblance</w:t>
            </w:r>
            <w:r w:rsidRPr="002008D6">
              <w:rPr>
                <w:rFonts w:ascii="Arial Narrow" w:hAnsi="Arial Narrow"/>
              </w:rPr>
              <w:t> : proportions et détails utiles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/1.5</w:t>
            </w:r>
          </w:p>
        </w:tc>
      </w:tr>
      <w:tr w:rsidR="00356A14" w:rsidRPr="002008D6" w:rsidTr="003D256A">
        <w:trPr>
          <w:trHeight w:val="412"/>
          <w:jc w:val="center"/>
        </w:trPr>
        <w:tc>
          <w:tcPr>
            <w:tcW w:w="5632" w:type="dxa"/>
            <w:vAlign w:val="center"/>
          </w:tcPr>
          <w:p w:rsidR="00356A14" w:rsidRPr="002008D6" w:rsidRDefault="00356A14" w:rsidP="003D256A">
            <w:pPr>
              <w:rPr>
                <w:rFonts w:ascii="Arial Narrow" w:hAnsi="Arial Narrow"/>
              </w:rPr>
            </w:pPr>
            <w:r w:rsidRPr="00112C73">
              <w:rPr>
                <w:rFonts w:ascii="Arial Narrow" w:hAnsi="Arial Narrow"/>
                <w:b/>
              </w:rPr>
              <w:t>Note de séance</w:t>
            </w:r>
            <w:r>
              <w:rPr>
                <w:rFonts w:ascii="Arial Narrow" w:hAnsi="Arial Narrow"/>
              </w:rPr>
              <w:t> : comportement, rangement du matériel…</w:t>
            </w:r>
          </w:p>
        </w:tc>
        <w:tc>
          <w:tcPr>
            <w:tcW w:w="1465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306" w:type="dxa"/>
            <w:vAlign w:val="center"/>
          </w:tcPr>
          <w:p w:rsidR="00356A14" w:rsidRPr="002008D6" w:rsidRDefault="00356A14" w:rsidP="003D256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/1</w:t>
            </w:r>
          </w:p>
        </w:tc>
      </w:tr>
    </w:tbl>
    <w:p w:rsidR="00356A14" w:rsidRDefault="00356A14" w:rsidP="00356A14">
      <w:pPr>
        <w:pStyle w:val="Paragraphedeliste"/>
      </w:pPr>
    </w:p>
    <w:p w:rsidR="00356A14" w:rsidRDefault="00356A14" w:rsidP="00356A14"/>
    <w:tbl>
      <w:tblPr>
        <w:tblStyle w:val="Grilledutableau"/>
        <w:tblW w:w="9589" w:type="dxa"/>
        <w:jc w:val="center"/>
        <w:tblInd w:w="-949" w:type="dxa"/>
        <w:tblBorders>
          <w:insideH w:val="dotted" w:sz="4" w:space="0" w:color="auto"/>
          <w:insideV w:val="dotted" w:sz="4" w:space="0" w:color="auto"/>
        </w:tblBorders>
        <w:tblLook w:val="01E0"/>
      </w:tblPr>
      <w:tblGrid>
        <w:gridCol w:w="1960"/>
        <w:gridCol w:w="5682"/>
        <w:gridCol w:w="1947"/>
      </w:tblGrid>
      <w:tr w:rsidR="00356A14" w:rsidTr="00356A14">
        <w:trPr>
          <w:trHeight w:val="6068"/>
          <w:jc w:val="center"/>
        </w:trPr>
        <w:tc>
          <w:tcPr>
            <w:tcW w:w="1960" w:type="dxa"/>
          </w:tcPr>
          <w:p w:rsidR="00356A14" w:rsidRPr="00112C73" w:rsidRDefault="00356A14" w:rsidP="003D256A"/>
        </w:tc>
        <w:tc>
          <w:tcPr>
            <w:tcW w:w="5682" w:type="dxa"/>
          </w:tcPr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  <w:p w:rsidR="00356A14" w:rsidRDefault="00356A14" w:rsidP="003D256A"/>
        </w:tc>
        <w:tc>
          <w:tcPr>
            <w:tcW w:w="1947" w:type="dxa"/>
          </w:tcPr>
          <w:p w:rsidR="00356A14" w:rsidRDefault="00356A14" w:rsidP="003D256A"/>
        </w:tc>
      </w:tr>
      <w:tr w:rsidR="00356A14" w:rsidTr="00356A14">
        <w:trPr>
          <w:trHeight w:val="1000"/>
          <w:jc w:val="center"/>
        </w:trPr>
        <w:tc>
          <w:tcPr>
            <w:tcW w:w="7642" w:type="dxa"/>
            <w:gridSpan w:val="2"/>
            <w:vAlign w:val="center"/>
          </w:tcPr>
          <w:p w:rsidR="00356A14" w:rsidRPr="00112C73" w:rsidRDefault="00356A14" w:rsidP="003D256A">
            <w:pPr>
              <w:rPr>
                <w:color w:val="808080" w:themeColor="background1" w:themeShade="80"/>
              </w:rPr>
            </w:pPr>
            <w:r w:rsidRPr="00112C73">
              <w:t>Titre </w:t>
            </w:r>
            <w:proofErr w:type="gramStart"/>
            <w:r w:rsidRPr="00112C73">
              <w:rPr>
                <w:color w:val="808080" w:themeColor="background1" w:themeShade="80"/>
              </w:rPr>
              <w:t>:_</w:t>
            </w:r>
            <w:proofErr w:type="gramEnd"/>
            <w:r w:rsidRPr="00112C73">
              <w:rPr>
                <w:color w:val="808080" w:themeColor="background1" w:themeShade="80"/>
              </w:rPr>
              <w:t>______________________________________________________</w:t>
            </w:r>
          </w:p>
          <w:p w:rsidR="00356A14" w:rsidRPr="00112C73" w:rsidRDefault="00356A14" w:rsidP="003D256A">
            <w:pPr>
              <w:rPr>
                <w:color w:val="808080" w:themeColor="background1" w:themeShade="80"/>
              </w:rPr>
            </w:pPr>
            <w:r w:rsidRPr="00112C73">
              <w:rPr>
                <w:color w:val="808080" w:themeColor="background1" w:themeShade="80"/>
              </w:rPr>
              <w:t>____________________________________________________________</w:t>
            </w:r>
          </w:p>
          <w:p w:rsidR="00356A14" w:rsidRPr="00112C73" w:rsidRDefault="00356A14" w:rsidP="003D256A"/>
          <w:p w:rsidR="00356A14" w:rsidRPr="00112C73" w:rsidRDefault="00356A14" w:rsidP="00356A14"/>
        </w:tc>
        <w:tc>
          <w:tcPr>
            <w:tcW w:w="1947" w:type="dxa"/>
          </w:tcPr>
          <w:p w:rsidR="00356A14" w:rsidRPr="00112C73" w:rsidRDefault="00356A14" w:rsidP="003D256A">
            <w:r w:rsidRPr="00112C73">
              <w:t>Echelle :</w:t>
            </w:r>
          </w:p>
          <w:p w:rsidR="00356A14" w:rsidRDefault="00356A14" w:rsidP="003D256A">
            <w:pPr>
              <w:rPr>
                <w:color w:val="808080"/>
              </w:rPr>
            </w:pPr>
          </w:p>
          <w:p w:rsidR="00356A14" w:rsidRPr="00C935FD" w:rsidRDefault="00356A14" w:rsidP="003D256A">
            <w:pPr>
              <w:rPr>
                <w:color w:val="808080"/>
              </w:rPr>
            </w:pPr>
            <w:r>
              <w:rPr>
                <w:color w:val="808080"/>
              </w:rPr>
              <w:t>X _____</w:t>
            </w:r>
          </w:p>
          <w:p w:rsidR="00356A14" w:rsidRPr="00C935FD" w:rsidRDefault="00356A14" w:rsidP="003D256A">
            <w:pPr>
              <w:rPr>
                <w:color w:val="808080"/>
              </w:rPr>
            </w:pPr>
          </w:p>
        </w:tc>
      </w:tr>
    </w:tbl>
    <w:p w:rsidR="00356A14" w:rsidRPr="00356A14" w:rsidRDefault="00356A14" w:rsidP="00356A14">
      <w:pPr>
        <w:rPr>
          <w:sz w:val="28"/>
          <w:szCs w:val="28"/>
        </w:rPr>
      </w:pPr>
    </w:p>
    <w:sectPr w:rsidR="00356A14" w:rsidRPr="00356A14" w:rsidSect="005C690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21093"/>
    <w:multiLevelType w:val="hybridMultilevel"/>
    <w:tmpl w:val="5BD69502"/>
    <w:lvl w:ilvl="0" w:tplc="73924C38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CB442B"/>
    <w:rsid w:val="000672B4"/>
    <w:rsid w:val="000F6C3D"/>
    <w:rsid w:val="00130484"/>
    <w:rsid w:val="001C378C"/>
    <w:rsid w:val="0022604B"/>
    <w:rsid w:val="00233CB9"/>
    <w:rsid w:val="002A2F1A"/>
    <w:rsid w:val="002D737A"/>
    <w:rsid w:val="00352C64"/>
    <w:rsid w:val="00356A14"/>
    <w:rsid w:val="00392475"/>
    <w:rsid w:val="0039755E"/>
    <w:rsid w:val="00421204"/>
    <w:rsid w:val="004640E9"/>
    <w:rsid w:val="005A083B"/>
    <w:rsid w:val="005C6904"/>
    <w:rsid w:val="006E69B8"/>
    <w:rsid w:val="0072707C"/>
    <w:rsid w:val="007B6AB0"/>
    <w:rsid w:val="00822833"/>
    <w:rsid w:val="00826562"/>
    <w:rsid w:val="00862316"/>
    <w:rsid w:val="00864DCD"/>
    <w:rsid w:val="00913252"/>
    <w:rsid w:val="00A54152"/>
    <w:rsid w:val="00AB6E95"/>
    <w:rsid w:val="00CB442B"/>
    <w:rsid w:val="00CC24CC"/>
    <w:rsid w:val="00CD1CFF"/>
    <w:rsid w:val="00E837BA"/>
    <w:rsid w:val="00EC1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9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6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10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26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Ophélie</dc:creator>
  <cp:lastModifiedBy>Ophélie</cp:lastModifiedBy>
  <cp:revision>31</cp:revision>
  <cp:lastPrinted>2012-09-17T10:51:00Z</cp:lastPrinted>
  <dcterms:created xsi:type="dcterms:W3CDTF">2012-09-17T10:39:00Z</dcterms:created>
  <dcterms:modified xsi:type="dcterms:W3CDTF">2012-09-19T16:14:00Z</dcterms:modified>
</cp:coreProperties>
</file>